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76D" w:rsidRDefault="0080378F">
      <w:pPr>
        <w:jc w:val="center"/>
        <w:rPr>
          <w:sz w:val="24"/>
        </w:rPr>
      </w:pPr>
      <w:r>
        <w:rPr>
          <w:noProof/>
          <w:sz w:val="24"/>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185535" cy="182880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618553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pStyle w:val="1"/>
                              <w:jc w:val="center"/>
                              <w:rPr>
                                <w:rFonts w:ascii="微软雅黑" w:eastAsia="微软雅黑" w:hAnsi="微软雅黑" w:cs="微软雅黑"/>
                                <w:bCs/>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微软雅黑" w:eastAsia="微软雅黑" w:hAnsi="微软雅黑" w:cs="微软雅黑" w:hint="eastAsia"/>
                                <w:bCs/>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拔尖青年教师后备人才</w:t>
                            </w:r>
                          </w:p>
                          <w:p w:rsidR="00DC076D" w:rsidRDefault="0080378F">
                            <w:pPr>
                              <w:pStyle w:val="1"/>
                              <w:ind w:firstLineChars="100" w:firstLine="720"/>
                              <w:rPr>
                                <w:rFonts w:ascii="微软雅黑" w:eastAsia="微软雅黑" w:hAnsi="微软雅黑" w:cs="微软雅黑"/>
                                <w:bCs/>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微软雅黑" w:eastAsia="微软雅黑" w:hAnsi="微软雅黑" w:cs="微软雅黑" w:hint="eastAsia"/>
                                <w:bCs/>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“高级研修班”学习简报</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487.05pt;height:2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ZzcwIAABwFAAAOAAAAZHJzL2Uyb0RvYy54bWysVM1uEzEQviPxDpbvdJO0KSHqpgqtipAq&#10;WlEQZ8drNyv8h+1kNzxAeQNOXLjzXHkOPns3aVW4FHHZtWe++ftmxienrVZkLXyorSnp8GBAiTDc&#10;VrW5LenHDxcvJpSEyEzFlDWipBsR6Ons+bOTxk3FyC6tqoQncGLCtHElXcbopkUR+FJoFg6sEwZK&#10;ab1mEVd/W1SeNfCuVTEaDI6LxvrKectFCJCed0o6y/6lFDxeSRlEJKqkyC3mr8/fRfoWsxM2vfXM&#10;LWvep8H+IQvNaoOge1fnLDKy8vUfrnTNvQ1WxgNudWGlrLnINaCa4eBRNTdL5kSuBeQEt6cp/D+3&#10;/N362pO6Qu8oMUyjRdvv37Y/fm1/3pFhoqdxYQrUjQMutq9tm6C9PECYqm6l1+mPegj0IHqzJ1e0&#10;kXAIj4eT8fhwTAmHbjgZTSaDTH9xb+58iG+E1SQdSurRvUwqW1+GiJCA7iApmrEXtVK5g8qQBiEO&#10;x4NssNfAQhkYpiK6ZPMpbpRIHpR5LySqzzknQZ47caY8WTNMDONcmJjLzZ6ATiiJsE8x7PHJVOSZ&#10;fIrx3iJHtibujXVtrM/1Pkq7+rxLWXb4HQNd3YmC2C7avokLW23QW2+75QiOX9Tg/5KFeM08tgHt&#10;xIbHK3yksuDZ9idKltZ//Zs84TGk0FLSYLtKGr6smBeUqLcG4/tqeHSU1jFfjsYvR7j4h5rFQ41Z&#10;6TOLdmBEkV0+JnxUu6P0Vn/CQzBPUaFihiN2SePueBa7ncdDwsV8nkFYQMfipblxPLnO7XfzVcRU&#10;5WFLNHXc9PRhBfMM9s9F2vGH94y6f9RmvwEAAP//AwBQSwMEFAAGAAgAAAAhADsz7qvaAAAABQEA&#10;AA8AAABkcnMvZG93bnJldi54bWxMj8FqwzAQRO+F/IPYQC6lkWxK6zqWQwj4HOL0AxRrY7uVVsaS&#10;Y/fvq/bSXhaGGWbeFvvFGnbH0feOJCRbAQypcbqnVsL7pXrKgPmgSCvjCCV8oYd9uXooVK7dTGe8&#10;16FlsYR8riR0IQw5577p0Cq/dQNS9G5utCpEObZcj2qO5dbwVIgXblVPcaFTAx47bD7ryUpw6fxo&#10;znVSHU/zRyVOE15qj1Ju1sthByzgEv7C8IMf0aGMTFc3kfbMSIiPhN8bvbfX5wTYVUKaZQJ4WfD/&#10;9OU3AAAA//8DAFBLAQItABQABgAIAAAAIQC2gziS/gAAAOEBAAATAAAAAAAAAAAAAAAAAAAAAABb&#10;Q29udGVudF9UeXBlc10ueG1sUEsBAi0AFAAGAAgAAAAhADj9If/WAAAAlAEAAAsAAAAAAAAAAAAA&#10;AAAALwEAAF9yZWxzLy5yZWxzUEsBAi0AFAAGAAgAAAAhACbYVnNzAgAAHAUAAA4AAAAAAAAAAAAA&#10;AAAALgIAAGRycy9lMm9Eb2MueG1sUEsBAi0AFAAGAAgAAAAhADsz7qvaAAAABQEAAA8AAAAAAAAA&#10;AAAAAAAAzQQAAGRycy9kb3ducmV2LnhtbFBLBQYAAAAABAAEAPMAAADUBQAAAAA=&#10;" filled="f" stroked="f" strokeweight=".5pt">
                <v:textbox style="mso-fit-shape-to-text:t">
                  <w:txbxContent>
                    <w:p w:rsidR="00DC076D" w:rsidRDefault="0080378F">
                      <w:pPr>
                        <w:pStyle w:val="1"/>
                        <w:jc w:val="center"/>
                        <w:rPr>
                          <w:rFonts w:ascii="微软雅黑" w:eastAsia="微软雅黑" w:hAnsi="微软雅黑" w:cs="微软雅黑"/>
                          <w:bCs/>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微软雅黑" w:eastAsia="微软雅黑" w:hAnsi="微软雅黑" w:cs="微软雅黑" w:hint="eastAsia"/>
                          <w:bCs/>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拔尖青年教师后备人才</w:t>
                      </w:r>
                    </w:p>
                    <w:p w:rsidR="00DC076D" w:rsidRDefault="0080378F">
                      <w:pPr>
                        <w:pStyle w:val="1"/>
                        <w:ind w:firstLineChars="100" w:firstLine="720"/>
                        <w:rPr>
                          <w:rFonts w:ascii="微软雅黑" w:eastAsia="微软雅黑" w:hAnsi="微软雅黑" w:cs="微软雅黑"/>
                          <w:bCs/>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微软雅黑" w:eastAsia="微软雅黑" w:hAnsi="微软雅黑" w:cs="微软雅黑" w:hint="eastAsia"/>
                          <w:bCs/>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“高级研修班”学习简报</w:t>
                      </w:r>
                    </w:p>
                  </w:txbxContent>
                </v:textbox>
                <w10:wrap type="square"/>
              </v:shape>
            </w:pict>
          </mc:Fallback>
        </mc:AlternateContent>
      </w:r>
    </w:p>
    <w:p w:rsidR="00DC076D" w:rsidRDefault="00DC076D">
      <w:pPr>
        <w:jc w:val="center"/>
        <w:rPr>
          <w:sz w:val="24"/>
        </w:rPr>
      </w:pPr>
    </w:p>
    <w:p w:rsidR="00DC076D" w:rsidRDefault="0080378F">
      <w:pPr>
        <w:jc w:val="center"/>
        <w:rPr>
          <w:rFonts w:ascii="微软雅黑" w:eastAsia="微软雅黑" w:hAnsi="微软雅黑" w:cs="微软雅黑"/>
          <w:b/>
          <w:bCs/>
          <w:color w:val="4F81BD" w:themeColor="accent1"/>
          <w:sz w:val="24"/>
          <w:szCs w:val="24"/>
        </w:rPr>
      </w:pPr>
      <w:r>
        <w:rPr>
          <w:noProof/>
          <w:sz w:val="24"/>
        </w:rPr>
        <w:drawing>
          <wp:inline distT="0" distB="0" distL="0" distR="0">
            <wp:extent cx="6036310" cy="3395345"/>
            <wp:effectExtent l="0" t="0" r="254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6310" cy="3395345"/>
                    </a:xfrm>
                    <a:prstGeom prst="rect">
                      <a:avLst/>
                    </a:prstGeom>
                  </pic:spPr>
                </pic:pic>
              </a:graphicData>
            </a:graphic>
          </wp:inline>
        </w:drawing>
      </w:r>
    </w:p>
    <w:p w:rsidR="00DC076D" w:rsidRDefault="0080378F">
      <w:pPr>
        <w:ind w:firstLineChars="100" w:firstLine="240"/>
        <w:jc w:val="center"/>
        <w:rPr>
          <w:rFonts w:ascii="微软雅黑" w:eastAsia="微软雅黑" w:hAnsi="微软雅黑" w:cs="微软雅黑"/>
          <w:b/>
          <w:bCs/>
          <w:color w:val="1F497D" w:themeColor="text2"/>
          <w:sz w:val="24"/>
          <w:szCs w:val="24"/>
        </w:rPr>
      </w:pPr>
      <w:r>
        <w:rPr>
          <w:rFonts w:ascii="微软雅黑" w:eastAsia="微软雅黑" w:hAnsi="微软雅黑" w:cs="微软雅黑" w:hint="eastAsia"/>
          <w:b/>
          <w:bCs/>
          <w:color w:val="1F497D" w:themeColor="text2"/>
          <w:sz w:val="24"/>
          <w:szCs w:val="24"/>
        </w:rPr>
        <w:t>2018年10月17日-21日</w:t>
      </w:r>
    </w:p>
    <w:p w:rsidR="00DC076D" w:rsidRDefault="00DC076D">
      <w:pPr>
        <w:ind w:firstLineChars="100" w:firstLine="240"/>
        <w:jc w:val="center"/>
        <w:rPr>
          <w:rFonts w:ascii="微软雅黑" w:eastAsia="微软雅黑" w:hAnsi="微软雅黑" w:cs="微软雅黑"/>
          <w:b/>
          <w:bCs/>
          <w:color w:val="1F497D" w:themeColor="text2"/>
          <w:sz w:val="24"/>
          <w:szCs w:val="24"/>
        </w:rPr>
      </w:pPr>
    </w:p>
    <w:p w:rsidR="00DC076D" w:rsidRDefault="0080378F">
      <w:pPr>
        <w:ind w:firstLineChars="100" w:firstLine="240"/>
        <w:jc w:val="left"/>
        <w:rPr>
          <w:rFonts w:ascii="微软雅黑" w:eastAsia="微软雅黑" w:hAnsi="微软雅黑" w:cs="微软雅黑"/>
          <w:b/>
          <w:bCs/>
          <w:color w:val="1F497D" w:themeColor="text2"/>
          <w:sz w:val="24"/>
          <w:szCs w:val="24"/>
        </w:rPr>
      </w:pPr>
      <w:r>
        <w:rPr>
          <w:rFonts w:ascii="微软雅黑" w:eastAsia="微软雅黑" w:hAnsi="微软雅黑" w:cs="微软雅黑" w:hint="eastAsia"/>
          <w:b/>
          <w:bCs/>
          <w:color w:val="1F497D" w:themeColor="text2"/>
          <w:sz w:val="24"/>
          <w:szCs w:val="24"/>
        </w:rPr>
        <w:t>主  办：北京教育学院朝阳分院</w:t>
      </w:r>
    </w:p>
    <w:p w:rsidR="00DC076D" w:rsidRDefault="0080378F">
      <w:pPr>
        <w:ind w:firstLineChars="100" w:firstLine="240"/>
        <w:jc w:val="left"/>
        <w:rPr>
          <w:rFonts w:ascii="微软雅黑" w:eastAsia="微软雅黑" w:hAnsi="微软雅黑" w:cs="微软雅黑" w:hint="eastAsia"/>
          <w:b/>
          <w:bCs/>
          <w:color w:val="1F497D" w:themeColor="text2"/>
          <w:sz w:val="24"/>
          <w:szCs w:val="24"/>
        </w:rPr>
      </w:pPr>
      <w:r>
        <w:rPr>
          <w:rFonts w:ascii="微软雅黑" w:eastAsia="微软雅黑" w:hAnsi="微软雅黑" w:cs="微软雅黑" w:hint="eastAsia"/>
          <w:b/>
          <w:bCs/>
          <w:color w:val="1F497D" w:themeColor="text2"/>
          <w:sz w:val="24"/>
          <w:szCs w:val="24"/>
        </w:rPr>
        <w:t>承  办：安徽师范大学继续教育学院</w:t>
      </w:r>
      <w:r w:rsidR="00FE1FA7">
        <w:rPr>
          <w:rFonts w:ascii="微软雅黑" w:eastAsia="微软雅黑" w:hAnsi="微软雅黑" w:cs="微软雅黑" w:hint="eastAsia"/>
          <w:b/>
          <w:bCs/>
          <w:color w:val="1F497D" w:themeColor="text2"/>
          <w:sz w:val="24"/>
          <w:szCs w:val="24"/>
        </w:rPr>
        <w:t xml:space="preserve"> 安徽师范大学</w:t>
      </w:r>
      <w:r w:rsidR="00FE1FA7">
        <w:rPr>
          <w:rFonts w:ascii="微软雅黑" w:eastAsia="微软雅黑" w:hAnsi="微软雅黑" w:cs="微软雅黑"/>
          <w:b/>
          <w:bCs/>
          <w:color w:val="1F497D" w:themeColor="text2"/>
          <w:sz w:val="24"/>
          <w:szCs w:val="24"/>
        </w:rPr>
        <w:t>教育科学学院</w:t>
      </w:r>
      <w:bookmarkStart w:id="0" w:name="_GoBack"/>
      <w:bookmarkEnd w:id="0"/>
    </w:p>
    <w:p w:rsidR="00DC076D" w:rsidRDefault="0080378F">
      <w:pPr>
        <w:ind w:firstLineChars="100" w:firstLine="240"/>
        <w:jc w:val="left"/>
        <w:rPr>
          <w:rFonts w:ascii="微软雅黑" w:eastAsia="微软雅黑" w:hAnsi="微软雅黑" w:cs="微软雅黑"/>
          <w:b/>
          <w:bCs/>
          <w:color w:val="1F497D" w:themeColor="text2"/>
          <w:sz w:val="24"/>
          <w:szCs w:val="24"/>
        </w:rPr>
      </w:pPr>
      <w:r>
        <w:rPr>
          <w:rFonts w:ascii="微软雅黑" w:eastAsia="微软雅黑" w:hAnsi="微软雅黑" w:cs="微软雅黑" w:hint="eastAsia"/>
          <w:b/>
          <w:bCs/>
          <w:color w:val="1F497D" w:themeColor="text2"/>
          <w:sz w:val="24"/>
          <w:szCs w:val="24"/>
        </w:rPr>
        <w:t>编  者：杨  迪 徐冬雪 唐珊珊 贾倩倩 韩  笑 房  佳 吕潇潇</w:t>
      </w:r>
    </w:p>
    <w:p w:rsidR="00DC076D" w:rsidRDefault="00DC076D">
      <w:pPr>
        <w:spacing w:line="360" w:lineRule="auto"/>
        <w:jc w:val="center"/>
        <w:rPr>
          <w:rFonts w:ascii="微软雅黑" w:eastAsia="微软雅黑" w:hAnsi="微软雅黑" w:cs="微软雅黑"/>
          <w:b/>
          <w:bCs/>
          <w:color w:val="C0504D" w:themeColor="accent2"/>
          <w:sz w:val="32"/>
          <w:szCs w:val="32"/>
          <w:shd w:val="clear" w:color="auto" w:fill="FFFFFF"/>
        </w:rPr>
      </w:pPr>
    </w:p>
    <w:p w:rsidR="00DC076D" w:rsidRDefault="00DC076D">
      <w:pPr>
        <w:spacing w:line="360" w:lineRule="auto"/>
        <w:jc w:val="center"/>
        <w:rPr>
          <w:rFonts w:ascii="微软雅黑" w:eastAsia="微软雅黑" w:hAnsi="微软雅黑" w:cs="微软雅黑"/>
          <w:b/>
          <w:bCs/>
          <w:color w:val="C0504D" w:themeColor="accent2"/>
          <w:sz w:val="32"/>
          <w:szCs w:val="32"/>
          <w:shd w:val="clear" w:color="auto" w:fill="FFFFFF"/>
        </w:rPr>
      </w:pPr>
    </w:p>
    <w:p w:rsidR="00DC076D" w:rsidRDefault="0080378F">
      <w:pPr>
        <w:spacing w:line="360" w:lineRule="auto"/>
        <w:jc w:val="center"/>
        <w:rPr>
          <w:rFonts w:ascii="微软雅黑" w:eastAsia="微软雅黑" w:hAnsi="微软雅黑" w:cs="微软雅黑"/>
          <w:b/>
          <w:bCs/>
          <w:color w:val="C0504D" w:themeColor="accent2"/>
          <w:sz w:val="32"/>
          <w:szCs w:val="32"/>
          <w:shd w:val="clear" w:color="auto" w:fill="FFFFFF"/>
        </w:rPr>
      </w:pPr>
      <w:r>
        <w:rPr>
          <w:rFonts w:ascii="微软雅黑" w:eastAsia="微软雅黑" w:hAnsi="微软雅黑" w:cs="微软雅黑" w:hint="eastAsia"/>
          <w:b/>
          <w:bCs/>
          <w:color w:val="C0504D" w:themeColor="accent2"/>
          <w:sz w:val="32"/>
          <w:szCs w:val="32"/>
          <w:shd w:val="clear" w:color="auto" w:fill="FFFFFF"/>
        </w:rPr>
        <w:t>一次安徽行 一生安师情</w:t>
      </w:r>
    </w:p>
    <w:p w:rsidR="00DC076D" w:rsidRDefault="00DC076D">
      <w:pPr>
        <w:spacing w:line="360" w:lineRule="auto"/>
        <w:jc w:val="center"/>
        <w:rPr>
          <w:rFonts w:ascii="微软雅黑" w:eastAsia="微软雅黑" w:hAnsi="微软雅黑" w:cs="微软雅黑"/>
          <w:b/>
          <w:bCs/>
          <w:color w:val="C0504D" w:themeColor="accent2"/>
          <w:sz w:val="32"/>
          <w:szCs w:val="32"/>
          <w:shd w:val="clear" w:color="auto" w:fill="FFFFFF"/>
        </w:rPr>
      </w:pPr>
    </w:p>
    <w:p w:rsidR="00DC076D" w:rsidRDefault="0080378F">
      <w:pPr>
        <w:spacing w:line="360" w:lineRule="auto"/>
        <w:jc w:val="center"/>
        <w:rPr>
          <w:rFonts w:ascii="微软雅黑" w:eastAsia="微软雅黑" w:hAnsi="微软雅黑" w:cs="微软雅黑"/>
          <w:sz w:val="30"/>
          <w:szCs w:val="30"/>
        </w:rPr>
      </w:pPr>
      <w:r>
        <w:rPr>
          <w:rFonts w:ascii="微软雅黑" w:eastAsia="微软雅黑" w:hAnsi="微软雅黑" w:cs="微软雅黑" w:hint="eastAsia"/>
          <w:noProof/>
          <w:sz w:val="30"/>
          <w:szCs w:val="30"/>
        </w:rPr>
        <w:drawing>
          <wp:inline distT="0" distB="0" distL="0" distR="0">
            <wp:extent cx="2113280" cy="2818765"/>
            <wp:effectExtent l="0" t="0" r="127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3280" cy="2818765"/>
                    </a:xfrm>
                    <a:prstGeom prst="rect">
                      <a:avLst/>
                    </a:prstGeom>
                  </pic:spPr>
                </pic:pic>
              </a:graphicData>
            </a:graphic>
          </wp:inline>
        </w:drawing>
      </w:r>
      <w:r>
        <w:rPr>
          <w:rFonts w:ascii="微软雅黑" w:eastAsia="微软雅黑" w:hAnsi="微软雅黑" w:cs="微软雅黑" w:hint="eastAsia"/>
          <w:noProof/>
          <w:sz w:val="30"/>
          <w:szCs w:val="30"/>
        </w:rPr>
        <w:drawing>
          <wp:inline distT="0" distB="0" distL="0" distR="0">
            <wp:extent cx="3714115" cy="2785110"/>
            <wp:effectExtent l="0" t="0" r="63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115" cy="2785110"/>
                    </a:xfrm>
                    <a:prstGeom prst="rect">
                      <a:avLst/>
                    </a:prstGeom>
                  </pic:spPr>
                </pic:pic>
              </a:graphicData>
            </a:graphic>
          </wp:inline>
        </w:drawing>
      </w:r>
    </w:p>
    <w:p w:rsidR="00DC076D" w:rsidRDefault="00DC076D">
      <w:pPr>
        <w:spacing w:line="360" w:lineRule="auto"/>
        <w:jc w:val="center"/>
        <w:rPr>
          <w:rFonts w:ascii="微软雅黑" w:eastAsia="微软雅黑" w:hAnsi="微软雅黑" w:cs="微软雅黑"/>
          <w:sz w:val="30"/>
          <w:szCs w:val="30"/>
        </w:rPr>
      </w:pPr>
    </w:p>
    <w:p w:rsidR="00DC076D" w:rsidRDefault="0080378F">
      <w:pPr>
        <w:spacing w:line="360" w:lineRule="auto"/>
        <w:jc w:val="center"/>
        <w:rPr>
          <w:rFonts w:ascii="微软雅黑" w:eastAsia="微软雅黑" w:hAnsi="微软雅黑" w:cs="微软雅黑"/>
          <w:b/>
          <w:bCs/>
          <w:color w:val="C0504D" w:themeColor="accent2"/>
          <w:sz w:val="30"/>
          <w:szCs w:val="30"/>
          <w:shd w:val="clear" w:color="auto" w:fill="FFFFFF"/>
        </w:rPr>
      </w:pPr>
      <w:r>
        <w:rPr>
          <w:rFonts w:ascii="微软雅黑" w:eastAsia="微软雅黑" w:hAnsi="微软雅黑" w:cs="微软雅黑" w:hint="eastAsia"/>
          <w:b/>
          <w:bCs/>
          <w:color w:val="C0504D" w:themeColor="accent2"/>
          <w:sz w:val="30"/>
          <w:szCs w:val="30"/>
          <w:shd w:val="clear" w:color="auto" w:fill="FFFFFF"/>
        </w:rPr>
        <w:t xml:space="preserve"> 一条求学路，五日将结束。</w:t>
      </w:r>
    </w:p>
    <w:p w:rsidR="00DC076D" w:rsidRDefault="0080378F">
      <w:pPr>
        <w:spacing w:line="360" w:lineRule="auto"/>
        <w:jc w:val="center"/>
        <w:rPr>
          <w:rFonts w:ascii="微软雅黑" w:eastAsia="微软雅黑" w:hAnsi="微软雅黑" w:cs="微软雅黑"/>
          <w:b/>
          <w:bCs/>
          <w:color w:val="C0504D" w:themeColor="accent2"/>
          <w:sz w:val="30"/>
          <w:szCs w:val="30"/>
          <w:shd w:val="clear" w:color="auto" w:fill="FFFFFF"/>
        </w:rPr>
      </w:pPr>
      <w:r>
        <w:rPr>
          <w:rFonts w:ascii="微软雅黑" w:eastAsia="微软雅黑" w:hAnsi="微软雅黑" w:cs="微软雅黑" w:hint="eastAsia"/>
          <w:b/>
          <w:bCs/>
          <w:color w:val="C0504D" w:themeColor="accent2"/>
          <w:sz w:val="30"/>
          <w:szCs w:val="30"/>
          <w:shd w:val="clear" w:color="auto" w:fill="FFFFFF"/>
        </w:rPr>
        <w:t xml:space="preserve"> 三年研修满，踏遍朝阳路。</w:t>
      </w:r>
    </w:p>
    <w:p w:rsidR="00DC076D" w:rsidRDefault="00DC076D">
      <w:pPr>
        <w:spacing w:line="360" w:lineRule="auto"/>
        <w:jc w:val="center"/>
        <w:rPr>
          <w:rFonts w:ascii="微软雅黑" w:eastAsia="微软雅黑" w:hAnsi="微软雅黑" w:cs="微软雅黑"/>
          <w:b/>
          <w:bCs/>
          <w:color w:val="C0504D" w:themeColor="accent2"/>
          <w:sz w:val="30"/>
          <w:szCs w:val="30"/>
          <w:shd w:val="clear" w:color="auto" w:fill="FFFFFF"/>
        </w:rPr>
      </w:pPr>
    </w:p>
    <w:p w:rsidR="00DC076D" w:rsidRDefault="0080378F">
      <w:pPr>
        <w:spacing w:line="360" w:lineRule="auto"/>
        <w:jc w:val="center"/>
        <w:rPr>
          <w:rFonts w:ascii="微软雅黑" w:eastAsia="微软雅黑" w:hAnsi="微软雅黑" w:cs="微软雅黑"/>
          <w:b/>
          <w:bCs/>
          <w:color w:val="C0504D" w:themeColor="accent2"/>
          <w:sz w:val="30"/>
          <w:szCs w:val="30"/>
          <w:shd w:val="clear" w:color="auto" w:fill="FFFFFF"/>
        </w:rPr>
      </w:pPr>
      <w:r>
        <w:rPr>
          <w:rFonts w:ascii="微软雅黑" w:eastAsia="微软雅黑" w:hAnsi="微软雅黑" w:cs="微软雅黑" w:hint="eastAsia"/>
          <w:b/>
          <w:bCs/>
          <w:color w:val="C0504D" w:themeColor="accent2"/>
          <w:sz w:val="30"/>
          <w:szCs w:val="30"/>
          <w:shd w:val="clear" w:color="auto" w:fill="FFFFFF"/>
        </w:rPr>
        <w:t xml:space="preserve"> 身披拔尖衣，脚踏教学履。</w:t>
      </w:r>
    </w:p>
    <w:p w:rsidR="00DC076D" w:rsidRDefault="0080378F">
      <w:pPr>
        <w:spacing w:line="360" w:lineRule="auto"/>
        <w:jc w:val="center"/>
        <w:rPr>
          <w:rFonts w:ascii="微软雅黑" w:eastAsia="微软雅黑" w:hAnsi="微软雅黑" w:cs="微软雅黑"/>
          <w:b/>
          <w:bCs/>
          <w:color w:val="C0504D" w:themeColor="accent2"/>
          <w:sz w:val="30"/>
          <w:szCs w:val="30"/>
          <w:shd w:val="clear" w:color="auto" w:fill="FFFFFF"/>
        </w:rPr>
      </w:pPr>
      <w:r>
        <w:rPr>
          <w:rFonts w:ascii="微软雅黑" w:eastAsia="微软雅黑" w:hAnsi="微软雅黑" w:cs="微软雅黑" w:hint="eastAsia"/>
          <w:b/>
          <w:bCs/>
          <w:color w:val="C0504D" w:themeColor="accent2"/>
          <w:sz w:val="30"/>
          <w:szCs w:val="30"/>
          <w:shd w:val="clear" w:color="auto" w:fill="FFFFFF"/>
        </w:rPr>
        <w:t xml:space="preserve"> 百人求真知，相聚在安师。</w:t>
      </w:r>
    </w:p>
    <w:p w:rsidR="00DC076D" w:rsidRDefault="00DC076D">
      <w:pPr>
        <w:spacing w:line="360" w:lineRule="auto"/>
        <w:jc w:val="center"/>
        <w:rPr>
          <w:rFonts w:ascii="微软雅黑" w:eastAsia="微软雅黑" w:hAnsi="微软雅黑" w:cs="微软雅黑"/>
          <w:b/>
          <w:bCs/>
          <w:color w:val="C0504D" w:themeColor="accent2"/>
          <w:sz w:val="30"/>
          <w:szCs w:val="30"/>
          <w:shd w:val="clear" w:color="auto" w:fill="FFFFFF"/>
        </w:rPr>
      </w:pPr>
    </w:p>
    <w:p w:rsidR="00DC076D" w:rsidRDefault="0080378F">
      <w:pPr>
        <w:spacing w:line="360" w:lineRule="auto"/>
        <w:jc w:val="center"/>
        <w:rPr>
          <w:rFonts w:ascii="微软雅黑" w:eastAsia="微软雅黑" w:hAnsi="微软雅黑" w:cs="微软雅黑"/>
          <w:b/>
          <w:bCs/>
          <w:color w:val="C0504D" w:themeColor="accent2"/>
          <w:sz w:val="30"/>
          <w:szCs w:val="30"/>
          <w:shd w:val="clear" w:color="auto" w:fill="FFFFFF"/>
        </w:rPr>
      </w:pPr>
      <w:r>
        <w:rPr>
          <w:rFonts w:ascii="微软雅黑" w:eastAsia="微软雅黑" w:hAnsi="微软雅黑" w:cs="微软雅黑" w:hint="eastAsia"/>
          <w:b/>
          <w:bCs/>
          <w:color w:val="C0504D" w:themeColor="accent2"/>
          <w:sz w:val="30"/>
          <w:szCs w:val="30"/>
          <w:shd w:val="clear" w:color="auto" w:fill="FFFFFF"/>
        </w:rPr>
        <w:t xml:space="preserve">   百夜沉思披星月，千日教学践理论，</w:t>
      </w:r>
    </w:p>
    <w:p w:rsidR="00DC076D" w:rsidRDefault="0080378F" w:rsidP="0037505C">
      <w:pPr>
        <w:spacing w:line="360" w:lineRule="auto"/>
        <w:ind w:firstLineChars="900" w:firstLine="2700"/>
        <w:rPr>
          <w:rFonts w:ascii="微软雅黑" w:eastAsia="微软雅黑" w:hAnsi="微软雅黑" w:cs="微软雅黑"/>
          <w:b/>
          <w:bCs/>
          <w:color w:val="C0504D" w:themeColor="accent2"/>
          <w:sz w:val="30"/>
          <w:szCs w:val="30"/>
          <w:shd w:val="clear" w:color="auto" w:fill="FFFFFF"/>
        </w:rPr>
      </w:pPr>
      <w:r>
        <w:rPr>
          <w:rFonts w:ascii="微软雅黑" w:eastAsia="微软雅黑" w:hAnsi="微软雅黑" w:cs="微软雅黑" w:hint="eastAsia"/>
          <w:b/>
          <w:bCs/>
          <w:color w:val="C0504D" w:themeColor="accent2"/>
          <w:sz w:val="30"/>
          <w:szCs w:val="30"/>
          <w:shd w:val="clear" w:color="auto" w:fill="FFFFFF"/>
        </w:rPr>
        <w:t>万里读书酬壮志，只待人才花开日。</w:t>
      </w:r>
    </w:p>
    <w:p w:rsidR="00DC076D" w:rsidRDefault="00DC076D">
      <w:pPr>
        <w:spacing w:line="360" w:lineRule="auto"/>
        <w:jc w:val="center"/>
        <w:rPr>
          <w:rFonts w:ascii="微软雅黑" w:eastAsia="微软雅黑" w:hAnsi="微软雅黑" w:cs="微软雅黑"/>
          <w:b/>
          <w:bCs/>
          <w:color w:val="C0504D" w:themeColor="accent2"/>
          <w:sz w:val="30"/>
          <w:szCs w:val="30"/>
        </w:rPr>
      </w:pPr>
    </w:p>
    <w:p w:rsidR="00DC076D" w:rsidRDefault="00DC076D">
      <w:pPr>
        <w:spacing w:line="360" w:lineRule="auto"/>
        <w:jc w:val="center"/>
        <w:rPr>
          <w:rFonts w:ascii="宋体" w:eastAsia="宋体" w:hAnsi="宋体" w:cs="宋体"/>
          <w:sz w:val="24"/>
          <w:szCs w:val="24"/>
        </w:rPr>
      </w:pPr>
    </w:p>
    <w:p w:rsidR="00DC076D" w:rsidRDefault="00DC076D">
      <w:pPr>
        <w:spacing w:line="360" w:lineRule="auto"/>
        <w:jc w:val="center"/>
        <w:rPr>
          <w:rFonts w:ascii="微软雅黑" w:eastAsia="微软雅黑" w:hAnsi="微软雅黑" w:cs="微软雅黑"/>
          <w:b/>
          <w:bCs/>
          <w:sz w:val="30"/>
          <w:szCs w:val="30"/>
        </w:rPr>
      </w:pPr>
    </w:p>
    <w:p w:rsidR="00DC076D" w:rsidRDefault="0080378F">
      <w:pPr>
        <w:spacing w:line="360" w:lineRule="auto"/>
        <w:jc w:val="center"/>
        <w:rPr>
          <w:rFonts w:ascii="微软雅黑" w:eastAsia="微软雅黑" w:hAnsi="微软雅黑" w:cs="微软雅黑"/>
          <w:sz w:val="24"/>
          <w:szCs w:val="24"/>
        </w:rPr>
      </w:pPr>
      <w:r>
        <w:rPr>
          <w:noProof/>
          <w:sz w:val="24"/>
        </w:rPr>
        <w:lastRenderedPageBreak/>
        <mc:AlternateContent>
          <mc:Choice Requires="wps">
            <w:drawing>
              <wp:anchor distT="0" distB="0" distL="114300" distR="114300" simplePos="0" relativeHeight="251670528" behindDoc="0" locked="0" layoutInCell="1" allowOverlap="1">
                <wp:simplePos x="0" y="0"/>
                <wp:positionH relativeFrom="column">
                  <wp:posOffset>2112645</wp:posOffset>
                </wp:positionH>
                <wp:positionV relativeFrom="paragraph">
                  <wp:posOffset>226695</wp:posOffset>
                </wp:positionV>
                <wp:extent cx="2084070" cy="774700"/>
                <wp:effectExtent l="0" t="0" r="0" b="0"/>
                <wp:wrapNone/>
                <wp:docPr id="6" name="文本框 6"/>
                <wp:cNvGraphicFramePr/>
                <a:graphic xmlns:a="http://schemas.openxmlformats.org/drawingml/2006/main">
                  <a:graphicData uri="http://schemas.microsoft.com/office/word/2010/wordprocessingShape">
                    <wps:wsp>
                      <wps:cNvSpPr txBox="1"/>
                      <wps:spPr>
                        <a:xfrm>
                          <a:off x="1602105" y="2218055"/>
                          <a:ext cx="2084070" cy="774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rFonts w:ascii="微软雅黑" w:eastAsia="微软雅黑" w:hAnsi="微软雅黑" w:cs="微软雅黑"/>
                                <w:b/>
                                <w:bCs/>
                                <w:color w:val="FFFFFF" w:themeColor="background1"/>
                                <w:sz w:val="52"/>
                                <w:szCs w:val="52"/>
                                <w14:shadow w14:blurRad="38100" w14:dist="25400" w14:dir="5400000" w14:sx="100000" w14:sy="100000" w14:kx="0" w14:ky="0" w14:algn="ctr">
                                  <w14:srgbClr w14:val="6E747A">
                                    <w14:alpha w14:val="57000"/>
                                  </w14:srgbClr>
                                </w14:shadow>
                                <w14:props3d w14:extrusionH="0" w14:contourW="0" w14:prstMaterial="clear"/>
                              </w:rPr>
                            </w:pPr>
                            <w:r>
                              <w:rPr>
                                <w:rFonts w:ascii="微软雅黑" w:eastAsia="微软雅黑" w:hAnsi="微软雅黑" w:cs="微软雅黑" w:hint="eastAsia"/>
                                <w:b/>
                                <w:bCs/>
                                <w:color w:val="FFFFFF" w:themeColor="background1"/>
                                <w:sz w:val="52"/>
                                <w:szCs w:val="52"/>
                                <w14:shadow w14:blurRad="38100" w14:dist="25400" w14:dir="5400000" w14:sx="100000" w14:sy="100000" w14:kx="0" w14:ky="0" w14:algn="ctr">
                                  <w14:srgbClr w14:val="6E747A">
                                    <w14:alpha w14:val="57000"/>
                                  </w14:srgbClr>
                                </w14:shadow>
                                <w14:props3d w14:extrusionH="0" w14:contourW="0" w14:prstMaterial="clear"/>
                              </w:rPr>
                              <w:t>开 班 典 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7" type="#_x0000_t202" style="position:absolute;left:0;text-align:left;margin-left:166.35pt;margin-top:17.85pt;width:164.1pt;height:6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FZggIAAC4FAAAOAAAAZHJzL2Uyb0RvYy54bWysVMtuEzEU3SPxD5b3ZCZDXkSZVKFVEFJF&#10;KwJi7XjsZoTta2wnM+EDyh+wYsOe7+p3cO1J0qqwKWIzY/ue+zr3MTtrtSI74XwNpqT9Xk6JMByq&#10;2tyU9OOH5YsJJT4wUzEFRpR0Lzw9mz9/NmvsVBSwAVUJR9CI8dPGlnQTgp1mmecboZnvgRUGhRKc&#10;ZgGv7iarHGvQulZZkeejrAFXWQdceI+vF52QzpN9KQUPV1J6EYgqKcYW0tel7zp+s/mMTW8cs5ua&#10;H8Jg/xCFZrVBpydTFywwsnX1H6Z0zR14kKHHQWcgZc1FygGz6eePslltmBUpFyTH2xNN/v+Z5e92&#10;147UVUlHlBimsUR337/d/fh19/OWjCI9jfVTRK0s4kL7Glos8/Hd42PMupVOxz/mQ6J8lBf9fEjJ&#10;vqRF0Z/kw2FHtGgD4Qgo8skgH2M9OCLG48E4T5XI7i1Z58MbAZrEQ0kdFjLxy3aXPmBUCD1ComMD&#10;y1qpVExlSIPZvBzmSeEkQQ1lUDHm08WdTmGvRLSgzHshkQiMrlNMLSjOlSM7hs3DOBcmpMyTJURH&#10;NYlun6J4wEdVkdrzKconjeQZTDgp69qAS/k+Crv6fAxZdvgjA13ekYLQrtvUAaeyrqHaY7UddOPi&#10;LV/WWIZL5sM1czgfWDmc+XCFH6kA6YbDiZINuK9/e494bFuUUtLgvJXUf9kyJyhRbw029Kv+YBAH&#10;NF0Gw3GBF/dQsn4oMVt9DliVPm4Xy9Mx4oM6HqUD/QlXwyJ6RREzHH2XNByP56HbArhauFgsEghH&#10;0rJwaVaWR9ORZQOLbQBZp56LbHXcHFjEoUyteFggceof3hPqfs3NfwMAAP//AwBQSwMEFAAGAAgA&#10;AAAhAP+3P/LhAAAACgEAAA8AAABkcnMvZG93bnJldi54bWxMj8FOwzAMhu9IvENkJG4spVPbUZpO&#10;U6UJCcFhYxdubuO1FU1SmmwrPD3mBCfb8qffn4v1bAZxpsn3ziq4X0QgyDZO97ZVcHjb3q1A+IBW&#10;4+AsKfgiD+vy+qrAXLuL3dF5H1rBIdbnqKALYcyl9E1HBv3CjWR5d3STwcDj1Eo94YXDzSDjKEql&#10;wd7yhQ5HqjpqPvYno+C52r7iro7N6nuonl6Om/Hz8J4odXszbx5BBJrDHwy/+qwOJTvV7mS1F4OC&#10;5TLOGOUm4cpAmkYPIGomkywDWRby/wvlDwAAAP//AwBQSwECLQAUAAYACAAAACEAtoM4kv4AAADh&#10;AQAAEwAAAAAAAAAAAAAAAAAAAAAAW0NvbnRlbnRfVHlwZXNdLnhtbFBLAQItABQABgAIAAAAIQA4&#10;/SH/1gAAAJQBAAALAAAAAAAAAAAAAAAAAC8BAABfcmVscy8ucmVsc1BLAQItABQABgAIAAAAIQCo&#10;DhFZggIAAC4FAAAOAAAAAAAAAAAAAAAAAC4CAABkcnMvZTJvRG9jLnhtbFBLAQItABQABgAIAAAA&#10;IQD/tz/y4QAAAAoBAAAPAAAAAAAAAAAAAAAAANwEAABkcnMvZG93bnJldi54bWxQSwUGAAAAAAQA&#10;BADzAAAA6gUAAAAA&#10;" filled="f" stroked="f" strokeweight=".5pt">
                <v:textbox>
                  <w:txbxContent>
                    <w:p w:rsidR="00DC076D" w:rsidRDefault="0080378F">
                      <w:pPr>
                        <w:rPr>
                          <w:rFonts w:ascii="微软雅黑" w:eastAsia="微软雅黑" w:hAnsi="微软雅黑" w:cs="微软雅黑"/>
                          <w:b/>
                          <w:bCs/>
                          <w:color w:val="FFFFFF" w:themeColor="background1"/>
                          <w:sz w:val="52"/>
                          <w:szCs w:val="52"/>
                          <w14:shadow w14:blurRad="38100" w14:dist="25400" w14:dir="5400000" w14:sx="100000" w14:sy="100000" w14:kx="0" w14:ky="0" w14:algn="ctr">
                            <w14:srgbClr w14:val="6E747A">
                              <w14:alpha w14:val="57000"/>
                            </w14:srgbClr>
                          </w14:shadow>
                          <w14:props3d w14:extrusionH="0" w14:contourW="0" w14:prstMaterial="clear"/>
                        </w:rPr>
                      </w:pPr>
                      <w:r>
                        <w:rPr>
                          <w:rFonts w:ascii="微软雅黑" w:eastAsia="微软雅黑" w:hAnsi="微软雅黑" w:cs="微软雅黑" w:hint="eastAsia"/>
                          <w:b/>
                          <w:bCs/>
                          <w:color w:val="FFFFFF" w:themeColor="background1"/>
                          <w:sz w:val="52"/>
                          <w:szCs w:val="52"/>
                          <w14:shadow w14:blurRad="38100" w14:dist="25400" w14:dir="5400000" w14:sx="100000" w14:sy="100000" w14:kx="0" w14:ky="0" w14:algn="ctr">
                            <w14:srgbClr w14:val="6E747A">
                              <w14:alpha w14:val="57000"/>
                            </w14:srgbClr>
                          </w14:shadow>
                          <w14:props3d w14:extrusionH="0" w14:contourW="0" w14:prstMaterial="clear"/>
                        </w:rPr>
                        <w:t>开 班 典 礼</w:t>
                      </w:r>
                    </w:p>
                  </w:txbxContent>
                </v:textbox>
              </v:shape>
            </w:pict>
          </mc:Fallback>
        </mc:AlternateContent>
      </w:r>
      <w:r>
        <w:rPr>
          <w:rFonts w:ascii="宋体" w:eastAsia="宋体" w:hAnsi="宋体" w:cs="宋体"/>
          <w:noProof/>
          <w:sz w:val="24"/>
          <w:szCs w:val="24"/>
        </w:rPr>
        <w:drawing>
          <wp:inline distT="0" distB="0" distL="114300" distR="114300">
            <wp:extent cx="3759835" cy="1520825"/>
            <wp:effectExtent l="0" t="0" r="12065" b="0"/>
            <wp:docPr id="5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descr="IMG_256"/>
                    <pic:cNvPicPr>
                      <a:picLocks noChangeAspect="1"/>
                    </pic:cNvPicPr>
                  </pic:nvPicPr>
                  <pic:blipFill>
                    <a:blip r:embed="rId10"/>
                    <a:srcRect t="28761" b="25988"/>
                    <a:stretch>
                      <a:fillRect/>
                    </a:stretch>
                  </pic:blipFill>
                  <pic:spPr>
                    <a:xfrm>
                      <a:off x="0" y="0"/>
                      <a:ext cx="3759835" cy="1520825"/>
                    </a:xfrm>
                    <a:prstGeom prst="rect">
                      <a:avLst/>
                    </a:prstGeom>
                    <a:noFill/>
                    <a:ln w="9525">
                      <a:noFill/>
                    </a:ln>
                  </pic:spPr>
                </pic:pic>
              </a:graphicData>
            </a:graphic>
          </wp:inline>
        </w:drawing>
      </w:r>
    </w:p>
    <w:p w:rsidR="00DC076D" w:rsidRDefault="0080378F">
      <w:pPr>
        <w:spacing w:line="360" w:lineRule="auto"/>
        <w:ind w:firstLineChars="300" w:firstLine="720"/>
        <w:jc w:val="left"/>
        <w:rPr>
          <w:rFonts w:ascii="微软雅黑" w:eastAsia="微软雅黑" w:hAnsi="微软雅黑" w:cs="微软雅黑"/>
          <w:kern w:val="0"/>
          <w:sz w:val="24"/>
          <w:szCs w:val="24"/>
        </w:rPr>
      </w:pPr>
      <w:r>
        <w:rPr>
          <w:rFonts w:ascii="微软雅黑" w:eastAsia="微软雅黑" w:hAnsi="微软雅黑" w:cs="微软雅黑" w:hint="eastAsia"/>
          <w:noProof/>
          <w:sz w:val="24"/>
          <w:szCs w:val="24"/>
        </w:rPr>
        <w:drawing>
          <wp:anchor distT="0" distB="0" distL="0" distR="0" simplePos="0" relativeHeight="251671552" behindDoc="0" locked="0" layoutInCell="1" allowOverlap="1">
            <wp:simplePos x="0" y="0"/>
            <wp:positionH relativeFrom="column">
              <wp:posOffset>-29845</wp:posOffset>
            </wp:positionH>
            <wp:positionV relativeFrom="paragraph">
              <wp:posOffset>223520</wp:posOffset>
            </wp:positionV>
            <wp:extent cx="3187065" cy="2124710"/>
            <wp:effectExtent l="0" t="0" r="13335" b="889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9769" cy="2126385"/>
                    </a:xfrm>
                    <a:prstGeom prst="rect">
                      <a:avLst/>
                    </a:prstGeom>
                  </pic:spPr>
                </pic:pic>
              </a:graphicData>
            </a:graphic>
          </wp:anchor>
        </w:drawing>
      </w:r>
      <w:r>
        <w:rPr>
          <w:rFonts w:ascii="微软雅黑" w:eastAsia="微软雅黑" w:hAnsi="微软雅黑" w:cs="微软雅黑" w:hint="eastAsia"/>
          <w:kern w:val="0"/>
          <w:sz w:val="24"/>
          <w:szCs w:val="24"/>
        </w:rPr>
        <w:t>10月17日，北京市朝阳区“拔尖青年</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kern w:val="0"/>
          <w:sz w:val="24"/>
          <w:szCs w:val="24"/>
        </w:rPr>
        <w:t>教师后备人才”</w:t>
      </w:r>
      <w:r>
        <w:rPr>
          <w:rFonts w:ascii="微软雅黑" w:eastAsia="微软雅黑" w:hAnsi="微软雅黑" w:cs="微软雅黑" w:hint="eastAsia"/>
          <w:sz w:val="24"/>
          <w:szCs w:val="24"/>
        </w:rPr>
        <w:t>93位学员从“始由金国</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迁燕地,及至赤都照蓟川”的北京来到了</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“天门中断楚江开，碧水东流至此回”的</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芜湖，走进了集江南自然之神秀，汇安徽</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-3388360</wp:posOffset>
                </wp:positionH>
                <wp:positionV relativeFrom="paragraph">
                  <wp:posOffset>373380</wp:posOffset>
                </wp:positionV>
                <wp:extent cx="3498850" cy="1404620"/>
                <wp:effectExtent l="0" t="0" r="0" b="635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404620"/>
                        </a:xfrm>
                        <a:prstGeom prst="rect">
                          <a:avLst/>
                        </a:prstGeom>
                        <a:noFill/>
                        <a:ln w="9525">
                          <a:noFill/>
                          <a:miter lim="800000"/>
                        </a:ln>
                      </wps:spPr>
                      <wps:txbx>
                        <w:txbxContent>
                          <w:p w:rsidR="00DC076D" w:rsidRDefault="0080378F">
                            <w:pPr>
                              <w:jc w:val="center"/>
                              <w:rPr>
                                <w:rFonts w:ascii="楷体" w:eastAsia="楷体" w:hAnsi="楷体"/>
                              </w:rPr>
                            </w:pPr>
                            <w:r>
                              <w:rPr>
                                <w:rFonts w:ascii="楷体" w:eastAsia="楷体" w:hAnsi="楷体" w:hint="eastAsia"/>
                              </w:rPr>
                              <w:t>北京</w:t>
                            </w:r>
                            <w:r>
                              <w:rPr>
                                <w:rFonts w:ascii="楷体" w:eastAsia="楷体" w:hAnsi="楷体"/>
                              </w:rPr>
                              <w:t>教育学院</w:t>
                            </w:r>
                            <w:r>
                              <w:rPr>
                                <w:rFonts w:ascii="楷体" w:eastAsia="楷体" w:hAnsi="楷体" w:hint="eastAsia"/>
                              </w:rPr>
                              <w:t>朝阳分院闫新全院长动员讲话</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8" type="#_x0000_t202" style="position:absolute;left:0;text-align:left;margin-left:-266.8pt;margin-top:29.4pt;width:27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AeFAIAAOQDAAAOAAAAZHJzL2Uyb0RvYy54bWysU82O0zAQviPxDpbvND+kSxs1XS27KkJa&#10;fqSFB3Adp7GIPcZ2m5QHYN+AExfuPFefg7HTlgpuiBwsOzPzeb5vPi+uB9WRnbBOgq5oNkkpEZpD&#10;LfWmoh8/rJ7NKHGe6Zp1oEVF98LR6+XTJ4velCKHFrpaWIIg2pW9qWjrvSmTxPFWKOYmYITGYANW&#10;MY9Hu0lqy3pEV12Sp+lV0oOtjQUunMO/d2OQLiN+0wju3zWNE550FcXefFxtXNdhTZYLVm4sM63k&#10;xzbYP3ShmNR46RnqjnlGtlb+BaUkt+Cg8RMOKoGmkVxEDsgmS/9g89AyIyIXFMeZs0zu/8Hyt7v3&#10;lsi6ovmcEs0Uzujw7fHw/efhx1eSB31640pMezCY6IeXMOCcI1dn7oF/ckTDbcv0RtxYC30rWI39&#10;ZaEyuSgdcVwAWfdvoMZ72NZDBBoaq4J4KAdBdJzT/jwbMXjC8efzYj6bTTHEMZYVaXGVx+klrDyV&#10;G+v8KwGKhE1FLQ4/wrPdvfOhHVaeUsJtGlay66IBOk36is6n+TQWXESU9OjPTqqKztLwRV6s7PSR&#10;XmA0cvPDehiVPKm2hnqPfC2MtsNngpsW7BdKerRcRd3nLbOCku61Rs3mWVEEj8ZDMX2BBIm9jKwv&#10;I0xzhKqop2Tc3vro60DNmRvUdiUj6zCEsZNjy2ilKMbR9sGrl+eY9ftxLn8BAAD//wMAUEsDBBQA&#10;BgAIAAAAIQAgvHQl3wAAAAoBAAAPAAAAZHJzL2Rvd25yZXYueG1sTI/BTsMwEETvSPyDtUjcWpuU&#10;tlGIU1WoLUegRJzdeEki4rVlu2n4e9wTHFf7NPOm3ExmYCP60FuS8DAXwJAaq3tqJdQf+1kOLERF&#10;Wg2WUMIPBthUtzelKrS90DuOx9iyFEKhUBK6GF3BeWg6NCrMrUNKvy/rjYrp9C3XXl1SuBl4JsSK&#10;G9VTauiUw+cOm+/j2Uhw0R3WL/71bbvbj6L+PNRZ3+6kvL+btk/AIk7xD4arflKHKjmd7Jl0YIOE&#10;2XKxWCVWwjJPG67E+hHYSUKWCwG8Kvn/CdUvAAAA//8DAFBLAQItABQABgAIAAAAIQC2gziS/gAA&#10;AOEBAAATAAAAAAAAAAAAAAAAAAAAAABbQ29udGVudF9UeXBlc10ueG1sUEsBAi0AFAAGAAgAAAAh&#10;ADj9If/WAAAAlAEAAAsAAAAAAAAAAAAAAAAALwEAAF9yZWxzLy5yZWxzUEsBAi0AFAAGAAgAAAAh&#10;AMSxkB4UAgAA5AMAAA4AAAAAAAAAAAAAAAAALgIAAGRycy9lMm9Eb2MueG1sUEsBAi0AFAAGAAgA&#10;AAAhACC8dCXfAAAACgEAAA8AAAAAAAAAAAAAAAAAbgQAAGRycy9kb3ducmV2LnhtbFBLBQYAAAAA&#10;BAAEAPMAAAB6BQAAAAA=&#10;" filled="f" stroked="f">
                <v:textbox style="mso-fit-shape-to-text:t">
                  <w:txbxContent>
                    <w:p w:rsidR="00DC076D" w:rsidRDefault="0080378F">
                      <w:pPr>
                        <w:jc w:val="center"/>
                        <w:rPr>
                          <w:rFonts w:ascii="楷体" w:eastAsia="楷体" w:hAnsi="楷体"/>
                        </w:rPr>
                      </w:pPr>
                      <w:r>
                        <w:rPr>
                          <w:rFonts w:ascii="楷体" w:eastAsia="楷体" w:hAnsi="楷体" w:hint="eastAsia"/>
                        </w:rPr>
                        <w:t>北京</w:t>
                      </w:r>
                      <w:r>
                        <w:rPr>
                          <w:rFonts w:ascii="楷体" w:eastAsia="楷体" w:hAnsi="楷体"/>
                        </w:rPr>
                        <w:t>教育学院</w:t>
                      </w:r>
                      <w:r>
                        <w:rPr>
                          <w:rFonts w:ascii="楷体" w:eastAsia="楷体" w:hAnsi="楷体" w:hint="eastAsia"/>
                        </w:rPr>
                        <w:t>朝阳分院闫新全院长动员讲话</w:t>
                      </w:r>
                    </w:p>
                  </w:txbxContent>
                </v:textbox>
              </v:shape>
            </w:pict>
          </mc:Fallback>
        </mc:AlternateContent>
      </w:r>
      <w:r>
        <w:rPr>
          <w:rFonts w:ascii="微软雅黑" w:eastAsia="微软雅黑" w:hAnsi="微软雅黑" w:cs="微软雅黑" w:hint="eastAsia"/>
          <w:sz w:val="24"/>
          <w:szCs w:val="24"/>
        </w:rPr>
        <w:t>人文之灵杰的安徽师大，进行为期五天的</w:t>
      </w:r>
    </w:p>
    <w:p w:rsidR="00DC076D" w:rsidRDefault="0080378F">
      <w:pPr>
        <w:spacing w:line="360" w:lineRule="auto"/>
        <w:ind w:firstLineChars="2300" w:firstLine="5520"/>
        <w:jc w:val="left"/>
        <w:rPr>
          <w:rFonts w:ascii="微软雅黑" w:eastAsia="微软雅黑" w:hAnsi="微软雅黑" w:cs="微软雅黑"/>
          <w:sz w:val="24"/>
          <w:szCs w:val="24"/>
        </w:rPr>
      </w:pPr>
      <w:r>
        <w:rPr>
          <w:rFonts w:ascii="微软雅黑" w:eastAsia="微软雅黑" w:hAnsi="微软雅黑" w:cs="微软雅黑" w:hint="eastAsia"/>
          <w:sz w:val="24"/>
          <w:szCs w:val="24"/>
        </w:rPr>
        <w:t>集中研修。</w:t>
      </w:r>
    </w:p>
    <w:p w:rsidR="00DC076D" w:rsidRDefault="00DC076D">
      <w:pPr>
        <w:spacing w:line="360" w:lineRule="auto"/>
        <w:ind w:firstLine="420"/>
        <w:rPr>
          <w:rFonts w:ascii="微软雅黑" w:eastAsia="微软雅黑" w:hAnsi="微软雅黑" w:cs="微软雅黑"/>
          <w:kern w:val="0"/>
          <w:sz w:val="24"/>
          <w:szCs w:val="24"/>
        </w:rPr>
      </w:pPr>
    </w:p>
    <w:p w:rsidR="00DC076D" w:rsidRDefault="0080378F">
      <w:pPr>
        <w:spacing w:line="360" w:lineRule="auto"/>
        <w:ind w:firstLineChars="200" w:firstLine="480"/>
        <w:rPr>
          <w:rFonts w:ascii="微软雅黑" w:eastAsia="微软雅黑" w:hAnsi="微软雅黑" w:cs="微软雅黑"/>
          <w:kern w:val="0"/>
          <w:sz w:val="24"/>
          <w:szCs w:val="24"/>
        </w:rPr>
      </w:pPr>
      <w:r>
        <w:rPr>
          <w:rFonts w:ascii="微软雅黑" w:eastAsia="微软雅黑" w:hAnsi="微软雅黑" w:cs="微软雅黑" w:hint="eastAsia"/>
          <w:noProof/>
          <w:sz w:val="24"/>
          <w:szCs w:val="24"/>
        </w:rPr>
        <w:drawing>
          <wp:anchor distT="0" distB="0" distL="0" distR="0" simplePos="0" relativeHeight="251672576" behindDoc="0" locked="0" layoutInCell="1" allowOverlap="1">
            <wp:simplePos x="0" y="0"/>
            <wp:positionH relativeFrom="column">
              <wp:posOffset>-21590</wp:posOffset>
            </wp:positionH>
            <wp:positionV relativeFrom="paragraph">
              <wp:posOffset>110490</wp:posOffset>
            </wp:positionV>
            <wp:extent cx="3181350" cy="212026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7058" cy="2124578"/>
                    </a:xfrm>
                    <a:prstGeom prst="rect">
                      <a:avLst/>
                    </a:prstGeom>
                  </pic:spPr>
                </pic:pic>
              </a:graphicData>
            </a:graphic>
          </wp:anchor>
        </w:drawing>
      </w:r>
      <w:r>
        <w:rPr>
          <w:rFonts w:ascii="微软雅黑" w:eastAsia="微软雅黑" w:hAnsi="微软雅黑" w:cs="微软雅黑" w:hint="eastAsia"/>
          <w:kern w:val="0"/>
          <w:sz w:val="24"/>
          <w:szCs w:val="24"/>
        </w:rPr>
        <w:t>北京市朝阳区“拔尖青年教师后备人才”</w:t>
      </w:r>
    </w:p>
    <w:p w:rsidR="00DC076D" w:rsidRDefault="0080378F">
      <w:pPr>
        <w:spacing w:line="360" w:lineRule="auto"/>
        <w:ind w:firstLine="420"/>
        <w:rPr>
          <w:rFonts w:ascii="微软雅黑" w:eastAsia="微软雅黑" w:hAnsi="微软雅黑" w:cs="微软雅黑"/>
          <w:kern w:val="0"/>
          <w:sz w:val="24"/>
          <w:szCs w:val="24"/>
        </w:rPr>
      </w:pPr>
      <w:r>
        <w:rPr>
          <w:rFonts w:ascii="微软雅黑" w:eastAsia="微软雅黑" w:hAnsi="微软雅黑" w:cs="微软雅黑" w:hint="eastAsia"/>
          <w:kern w:val="0"/>
          <w:sz w:val="24"/>
          <w:szCs w:val="24"/>
        </w:rPr>
        <w:t>高级研修班由朝阳分院主办，于安徽师范</w:t>
      </w:r>
    </w:p>
    <w:p w:rsidR="00DC076D" w:rsidRDefault="0080378F">
      <w:pPr>
        <w:spacing w:line="360" w:lineRule="auto"/>
        <w:ind w:firstLine="420"/>
        <w:rPr>
          <w:rFonts w:ascii="微软雅黑" w:eastAsia="微软雅黑" w:hAnsi="微软雅黑" w:cs="微软雅黑"/>
          <w:sz w:val="24"/>
          <w:szCs w:val="24"/>
        </w:rPr>
      </w:pPr>
      <w:r>
        <w:rPr>
          <w:rFonts w:ascii="微软雅黑" w:eastAsia="微软雅黑" w:hAnsi="微软雅黑" w:cs="微软雅黑" w:hint="eastAsia"/>
          <w:kern w:val="0"/>
          <w:sz w:val="24"/>
          <w:szCs w:val="24"/>
        </w:rPr>
        <w:t>大学进行了开班仪式,</w:t>
      </w:r>
      <w:r>
        <w:rPr>
          <w:rFonts w:ascii="微软雅黑" w:eastAsia="微软雅黑" w:hAnsi="微软雅黑" w:cs="微软雅黑" w:hint="eastAsia"/>
          <w:sz w:val="24"/>
          <w:szCs w:val="24"/>
        </w:rPr>
        <w:t>开班仪式在安徽师</w:t>
      </w:r>
    </w:p>
    <w:p w:rsidR="00DC076D" w:rsidRDefault="0080378F">
      <w:pPr>
        <w:spacing w:line="360" w:lineRule="auto"/>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大老校区报告厅开幕</w:t>
      </w:r>
      <w:r>
        <w:rPr>
          <w:rFonts w:ascii="微软雅黑" w:eastAsia="微软雅黑" w:hAnsi="微软雅黑" w:cs="微软雅黑" w:hint="eastAsia"/>
          <w:kern w:val="0"/>
          <w:sz w:val="24"/>
          <w:szCs w:val="24"/>
        </w:rPr>
        <w:t>。</w:t>
      </w:r>
      <w:r>
        <w:rPr>
          <w:rFonts w:ascii="微软雅黑" w:eastAsia="微软雅黑" w:hAnsi="微软雅黑" w:cs="微软雅黑" w:hint="eastAsia"/>
          <w:sz w:val="24"/>
          <w:szCs w:val="24"/>
        </w:rPr>
        <w:t>在各位领导的精心</w:t>
      </w:r>
    </w:p>
    <w:p w:rsidR="00DC076D" w:rsidRDefault="0080378F">
      <w:pPr>
        <w:spacing w:line="360" w:lineRule="auto"/>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组织和带领下，以虔诚之心，期待此次安</w:t>
      </w:r>
    </w:p>
    <w:p w:rsidR="00DC076D" w:rsidRDefault="0080378F">
      <w:pPr>
        <w:spacing w:line="360" w:lineRule="auto"/>
        <w:ind w:firstLine="420"/>
        <w:rPr>
          <w:rFonts w:ascii="微软雅黑" w:eastAsia="微软雅黑" w:hAnsi="微软雅黑" w:cs="微软雅黑"/>
          <w:sz w:val="24"/>
          <w:szCs w:val="24"/>
        </w:rPr>
      </w:pPr>
      <w:r>
        <w:rPr>
          <w:rFonts w:ascii="微软雅黑" w:eastAsia="微软雅黑" w:hAnsi="微软雅黑" w:cs="微软雅黑" w:hint="eastAsia"/>
          <w:noProof/>
          <w:sz w:val="24"/>
          <w:szCs w:val="24"/>
        </w:rPr>
        <mc:AlternateContent>
          <mc:Choice Requires="wps">
            <w:drawing>
              <wp:anchor distT="45720" distB="45720" distL="114300" distR="114300" simplePos="0" relativeHeight="251658240" behindDoc="0" locked="0" layoutInCell="1" allowOverlap="1">
                <wp:simplePos x="0" y="0"/>
                <wp:positionH relativeFrom="column">
                  <wp:posOffset>-3333750</wp:posOffset>
                </wp:positionH>
                <wp:positionV relativeFrom="paragraph">
                  <wp:posOffset>300355</wp:posOffset>
                </wp:positionV>
                <wp:extent cx="3498850"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404620"/>
                        </a:xfrm>
                        <a:prstGeom prst="rect">
                          <a:avLst/>
                        </a:prstGeom>
                        <a:noFill/>
                        <a:ln w="9525">
                          <a:noFill/>
                          <a:miter lim="800000"/>
                        </a:ln>
                      </wps:spPr>
                      <wps:txbx>
                        <w:txbxContent>
                          <w:p w:rsidR="00DC076D" w:rsidRDefault="0080378F">
                            <w:pPr>
                              <w:jc w:val="center"/>
                              <w:rPr>
                                <w:rFonts w:ascii="楷体" w:eastAsia="楷体" w:hAnsi="楷体"/>
                              </w:rPr>
                            </w:pPr>
                            <w:r>
                              <w:rPr>
                                <w:rFonts w:ascii="楷体" w:eastAsia="楷体" w:hAnsi="楷体" w:hint="eastAsia"/>
                              </w:rPr>
                              <w:t>培训班小学一班1组郭顺成老师代表全体学员讲话</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9" type="#_x0000_t202" style="position:absolute;left:0;text-align:left;margin-left:-262.5pt;margin-top:23.65pt;width:275.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x6FwIAAOUDAAAOAAAAZHJzL2Uyb0RvYy54bWysU0tu2zAQ3RfoHQjua30iJ7ZgOUgTuCiQ&#10;foC0B6ApyiIqcliStpQeoLlBV91033P5HB1Stmu0u6JaEKRm5nHem8fF9aA6shPWSdAVzSYpJUJz&#10;qKXeVPTjh9WLGSXOM12zDrSo6KNw9Hr5/NmiN6XIoYWuFpYgiHZlbyraem/KJHG8FYq5CRihMdiA&#10;Vczj0W6S2rIe0VWX5Gl6mfRga2OBC+fw790YpMuI3zSC+3dN44QnXUWxNx9XG9d1WJPlgpUby0wr&#10;+aEN9g9dKCY1XnqCumOeka2Vf0EpyS04aPyEg0qgaSQXkQOyydI/2Dy0zIjIBcVx5iST+3+w/O3u&#10;vSWyrmieXVGimcIh7b897b//3P/4SvIgUG9ciXkPBjP98BIGHHQk68w98E+OaLhtmd6IG2uhbwWr&#10;scEsVCZnpSOOCyDr/g3UeA/beohAQ2NVUA/1IIiOg3o8DUcMnnD8eVHMZ7MphjjGsiItLvM4voSV&#10;x3JjnX8lQJGwqajF6Ud4trt3PrTDymNKuE3DSnZddECnSV/R+TSfxoKziJIeDdpJVdFZGr7Ii5Wd&#10;PtALjEZuflgPUcqLo2prqB+Rr4XRd/hOcNOC/UJJj56rqPu8ZVZQ0r3WqNk8K4pg0ngopldIkNjz&#10;yPo8wjRHqIp6SsbtrY/GDtScuUFtVzKyDkMYOzm0jF6KYhx8H8x6fo5Zv1/n8hcAAAD//wMAUEsD&#10;BBQABgAIAAAAIQC252j53wAAAAoBAAAPAAAAZHJzL2Rvd25yZXYueG1sTI/BTsMwEETvSPyDtUjc&#10;WodA2irEqSrUliOlRJzdeEki4nVku2n4e7YnOK1GO5p5U6wn24sRfegcKXiYJyCQamc6ahRUH7vZ&#10;CkSImozuHaGCHwywLm9vCp0bd6F3HI+xERxCIdcK2hiHXMpQt2h1mLsBiX9fzlsdWfpGGq8vHG57&#10;mSbJQlrdETe0esCXFuvv49kqGOKwX776t8NmuxuT6nNfpV2zVer+bto8g4g4xT8zXPEZHUpmOrkz&#10;mSB6BbMszXhMVPC0fATBjnTB+nS9qwxkWcj/E8pfAAAA//8DAFBLAQItABQABgAIAAAAIQC2gziS&#10;/gAAAOEBAAATAAAAAAAAAAAAAAAAAAAAAABbQ29udGVudF9UeXBlc10ueG1sUEsBAi0AFAAGAAgA&#10;AAAhADj9If/WAAAAlAEAAAsAAAAAAAAAAAAAAAAALwEAAF9yZWxzLy5yZWxzUEsBAi0AFAAGAAgA&#10;AAAhAN5FPHoXAgAA5QMAAA4AAAAAAAAAAAAAAAAALgIAAGRycy9lMm9Eb2MueG1sUEsBAi0AFAAG&#10;AAgAAAAhALbnaPnfAAAACgEAAA8AAAAAAAAAAAAAAAAAcQQAAGRycy9kb3ducmV2LnhtbFBLBQYA&#10;AAAABAAEAPMAAAB9BQAAAAA=&#10;" filled="f" stroked="f">
                <v:textbox style="mso-fit-shape-to-text:t">
                  <w:txbxContent>
                    <w:p w:rsidR="00DC076D" w:rsidRDefault="0080378F">
                      <w:pPr>
                        <w:jc w:val="center"/>
                        <w:rPr>
                          <w:rFonts w:ascii="楷体" w:eastAsia="楷体" w:hAnsi="楷体"/>
                        </w:rPr>
                      </w:pPr>
                      <w:r>
                        <w:rPr>
                          <w:rFonts w:ascii="楷体" w:eastAsia="楷体" w:hAnsi="楷体" w:hint="eastAsia"/>
                        </w:rPr>
                        <w:t>培训班小学一班1组郭顺成老师代表全体学员讲话</w:t>
                      </w:r>
                    </w:p>
                  </w:txbxContent>
                </v:textbox>
              </v:shape>
            </w:pict>
          </mc:Fallback>
        </mc:AlternateContent>
      </w:r>
      <w:r>
        <w:rPr>
          <w:rFonts w:ascii="微软雅黑" w:eastAsia="微软雅黑" w:hAnsi="微软雅黑" w:cs="微软雅黑" w:hint="eastAsia"/>
          <w:sz w:val="24"/>
          <w:szCs w:val="24"/>
        </w:rPr>
        <w:t>徽师范大学的培训之旅。</w:t>
      </w:r>
    </w:p>
    <w:p w:rsidR="00DC076D" w:rsidRDefault="00DC076D">
      <w:pPr>
        <w:spacing w:line="360" w:lineRule="auto"/>
        <w:rPr>
          <w:rFonts w:ascii="微软雅黑" w:eastAsia="微软雅黑" w:hAnsi="微软雅黑" w:cs="微软雅黑"/>
          <w:sz w:val="24"/>
          <w:szCs w:val="24"/>
        </w:rPr>
      </w:pPr>
    </w:p>
    <w:p w:rsidR="00DC076D" w:rsidRDefault="0080378F">
      <w:pPr>
        <w:spacing w:line="360" w:lineRule="auto"/>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聆听完</w:t>
      </w:r>
      <w:r w:rsidR="005F5E8D">
        <w:rPr>
          <w:rFonts w:ascii="微软雅黑" w:eastAsia="微软雅黑" w:hAnsi="微软雅黑" w:cs="微软雅黑" w:hint="eastAsia"/>
          <w:sz w:val="24"/>
          <w:szCs w:val="24"/>
        </w:rPr>
        <w:t>安徽师范大学</w:t>
      </w:r>
      <w:r w:rsidR="005F5E8D">
        <w:rPr>
          <w:rFonts w:ascii="微软雅黑" w:eastAsia="微软雅黑" w:hAnsi="微软雅黑" w:cs="微软雅黑"/>
          <w:sz w:val="24"/>
          <w:szCs w:val="24"/>
        </w:rPr>
        <w:t>教育科学学院</w:t>
      </w:r>
      <w:r>
        <w:rPr>
          <w:rFonts w:ascii="微软雅黑" w:eastAsia="微软雅黑" w:hAnsi="微软雅黑" w:cs="微软雅黑" w:hint="eastAsia"/>
          <w:sz w:val="24"/>
          <w:szCs w:val="24"/>
        </w:rPr>
        <w:t>何海燕</w:t>
      </w:r>
      <w:r w:rsidR="005F5E8D">
        <w:rPr>
          <w:rFonts w:ascii="微软雅黑" w:eastAsia="微软雅黑" w:hAnsi="微软雅黑" w:cs="微软雅黑" w:hint="eastAsia"/>
          <w:sz w:val="24"/>
          <w:szCs w:val="24"/>
        </w:rPr>
        <w:t>副</w:t>
      </w:r>
      <w:r w:rsidR="008C22EE">
        <w:rPr>
          <w:rFonts w:ascii="微软雅黑" w:eastAsia="微软雅黑" w:hAnsi="微软雅黑" w:cs="微软雅黑" w:hint="eastAsia"/>
          <w:sz w:val="24"/>
          <w:szCs w:val="24"/>
        </w:rPr>
        <w:t>院</w:t>
      </w:r>
      <w:r>
        <w:rPr>
          <w:rFonts w:ascii="微软雅黑" w:eastAsia="微软雅黑" w:hAnsi="微软雅黑" w:cs="微软雅黑" w:hint="eastAsia"/>
          <w:sz w:val="24"/>
          <w:szCs w:val="24"/>
        </w:rPr>
        <w:t>长对安徽师范大学的介绍后，学员们对师大“严谨治学、敬业奉献、教书育人、为人师表”的教风敬佩不已，对师大“勤学慎思、质朴谦逊、知行合一、求新求实”的学风更加向往。朝阳分院闫新全院长对学员们寄予厚望，希望老</w:t>
      </w:r>
      <w:r>
        <w:rPr>
          <w:rFonts w:ascii="微软雅黑" w:eastAsia="微软雅黑" w:hAnsi="微软雅黑" w:cs="微软雅黑" w:hint="eastAsia"/>
          <w:sz w:val="24"/>
          <w:szCs w:val="24"/>
        </w:rPr>
        <w:lastRenderedPageBreak/>
        <w:t>师们“常怀感恩之心，深念责任之重，努力不辱使命”，修德、铸魂，真正做到“立己达人”。来自芳草地国际双花园校区的郭顺成老师代表全体学员进行发言，仰望星空诉教师梦，脚踏实地用行动切实提高自己的能力，表达了全体学员对此次培训的迫切期待。 </w:t>
      </w:r>
    </w:p>
    <w:p w:rsidR="00DC076D" w:rsidRDefault="00DC076D">
      <w:pPr>
        <w:spacing w:line="360" w:lineRule="auto"/>
        <w:rPr>
          <w:sz w:val="24"/>
        </w:rPr>
      </w:pPr>
    </w:p>
    <w:p w:rsidR="00DC076D" w:rsidRDefault="0080378F">
      <w:pPr>
        <w:spacing w:line="360" w:lineRule="auto"/>
        <w:rPr>
          <w:rFonts w:ascii="微软雅黑" w:eastAsia="微软雅黑" w:hAnsi="微软雅黑" w:cs="微软雅黑"/>
          <w:sz w:val="24"/>
          <w:szCs w:val="24"/>
        </w:rPr>
      </w:pPr>
      <w:r>
        <w:rPr>
          <w:rFonts w:ascii="微软雅黑" w:eastAsia="微软雅黑" w:hAnsi="微软雅黑" w:cs="微软雅黑" w:hint="eastAsia"/>
          <w:noProof/>
          <w:sz w:val="24"/>
          <w:szCs w:val="24"/>
        </w:rPr>
        <w:drawing>
          <wp:anchor distT="0" distB="0" distL="114300" distR="114300" simplePos="0" relativeHeight="251657216" behindDoc="0" locked="0" layoutInCell="1" allowOverlap="1">
            <wp:simplePos x="0" y="0"/>
            <wp:positionH relativeFrom="column">
              <wp:posOffset>252095</wp:posOffset>
            </wp:positionH>
            <wp:positionV relativeFrom="paragraph">
              <wp:posOffset>308610</wp:posOffset>
            </wp:positionV>
            <wp:extent cx="5808980" cy="978535"/>
            <wp:effectExtent l="0" t="0" r="1270" b="12065"/>
            <wp:wrapSquare wrapText="bothSides"/>
            <wp:docPr id="61" name="图片 61"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timg (1)"/>
                    <pic:cNvPicPr>
                      <a:picLocks noChangeAspect="1"/>
                    </pic:cNvPicPr>
                  </pic:nvPicPr>
                  <pic:blipFill>
                    <a:blip r:embed="rId13"/>
                    <a:srcRect l="8859" t="38793" r="8674" b="34197"/>
                    <a:stretch>
                      <a:fillRect/>
                    </a:stretch>
                  </pic:blipFill>
                  <pic:spPr>
                    <a:xfrm>
                      <a:off x="0" y="0"/>
                      <a:ext cx="5808980" cy="978535"/>
                    </a:xfrm>
                    <a:prstGeom prst="rect">
                      <a:avLst/>
                    </a:prstGeom>
                  </pic:spPr>
                </pic:pic>
              </a:graphicData>
            </a:graphic>
          </wp:anchor>
        </w:drawing>
      </w:r>
      <w:r>
        <w:rPr>
          <w:noProof/>
          <w:sz w:val="24"/>
        </w:rPr>
        <mc:AlternateContent>
          <mc:Choice Requires="wps">
            <w:drawing>
              <wp:anchor distT="0" distB="0" distL="114300" distR="114300" simplePos="0" relativeHeight="251798528" behindDoc="0" locked="0" layoutInCell="1" allowOverlap="1">
                <wp:simplePos x="0" y="0"/>
                <wp:positionH relativeFrom="column">
                  <wp:posOffset>1472565</wp:posOffset>
                </wp:positionH>
                <wp:positionV relativeFrom="paragraph">
                  <wp:posOffset>410210</wp:posOffset>
                </wp:positionV>
                <wp:extent cx="3429000" cy="810260"/>
                <wp:effectExtent l="0" t="0" r="0" b="8890"/>
                <wp:wrapNone/>
                <wp:docPr id="24" name="文本框 24"/>
                <wp:cNvGraphicFramePr/>
                <a:graphic xmlns:a="http://schemas.openxmlformats.org/drawingml/2006/main">
                  <a:graphicData uri="http://schemas.microsoft.com/office/word/2010/wordprocessingShape">
                    <wps:wsp>
                      <wps:cNvSpPr txBox="1"/>
                      <wps:spPr>
                        <a:xfrm>
                          <a:off x="774700" y="3581400"/>
                          <a:ext cx="3429000" cy="810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努力修炼，提升政治学习力</w:t>
                            </w:r>
                          </w:p>
                          <w:p w:rsidR="00DC076D" w:rsidRDefault="00DC076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30" type="#_x0000_t202" style="position:absolute;left:0;text-align:left;margin-left:115.95pt;margin-top:32.3pt;width:270pt;height:63.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3xgwIAAC8FAAAOAAAAZHJzL2Uyb0RvYy54bWysVM1uEzEQviPxDpbvdDfJ5qdRN1VoVYRU&#10;0YqAODteO1lhe4ztZDc8QHkDTly481x9DsbeJK0KlyIuu2PPN3/fzPjsvNWKbIXzNZiS9k5ySoTh&#10;UNVmVdKPH65eTSjxgZmKKTCipDvh6fns5Yuzxk5FH9agKuEIOjF+2tiSrkOw0yzzfC008ydghUGl&#10;BKdZwKNbZZVjDXrXKuvn+ShrwFXWARfe4+1lp6Sz5F9KwcONlF4EokqKuYX0dem7jN9sdsamK8fs&#10;uub7NNg/ZKFZbTDo0dUlC4xsXP2HK11zBx5kOOGgM5Cy5iLVgNX08ifVLNbMilQLkuPtkSb//9zy&#10;d9tbR+qqpP2CEsM09uj++7f7H7/uf94RvEOCGuuniFtYRIb2NbTY6MO9x8tYdyudjn+siKB+PC7G&#10;OfK9K+lgOOkVKCemRRsIR/2g6J/mEcARMenl/VECZA+OrPPhjQBNolBSh51MBLPttQ/oC6EHSIxr&#10;4KpWKsVQhjQlHQ2GeTI4atBCGTSM5XRpJynslIgelHkvJDKB2XWGaQbFhXJky3B6GOfChFR48oTo&#10;aCYx7HMM9/hoKtJ8Psf4aJEigwlHY10bcKneJ2lXnw8pyw5/YKCrO1IQ2mWbRuDY7SVUO2y2g25f&#10;vOVXNbbhmvlwyxwuCHYOlz7c4EcqQLphL1GyBvf1b/cRj3OLWkoaXLiS+i8b5gQl6q3BiT7tFUXc&#10;0HQohuM+HtxjzfKxxmz0BWBXevi8WJ7EiA/qIEoH+hO+DfMYFVXMcIxd0nAQL0L3DODbwsV8nkC4&#10;k5aFa7OwPLqOLBuYbwLIOs1cZKvjZs8ibmUaxf0LEtf+8TmhHt652W8AAAD//wMAUEsDBBQABgAI&#10;AAAAIQA/EIv94QAAAAoBAAAPAAAAZHJzL2Rvd25yZXYueG1sTI9NT8JAEIbvJv6HzZh4ky2rFqjd&#10;EtKEmBg9gFy8TbtL27gftbtA5dcznPQ4M0/eed58OVrDjnoInXcSppMEmHa1V51rJOw+1w9zYCGi&#10;U2i80xJ+dYBlcXuTY6b8yW30cRsbRiEuZCihjbHPOA91qy2Gie+1o9veDxYjjUPD1YAnCreGiyRJ&#10;ucXO0YcWe122uv7eHqyEt3L9gZtK2PnZlK/v+1X/s/t6lvL+bly9AIt6jH8wXPVJHQpyqvzBqcCM&#10;BPE4XRAqIX1KgREwm10XFZELIYAXOf9fobgAAAD//wMAUEsBAi0AFAAGAAgAAAAhALaDOJL+AAAA&#10;4QEAABMAAAAAAAAAAAAAAAAAAAAAAFtDb250ZW50X1R5cGVzXS54bWxQSwECLQAUAAYACAAAACEA&#10;OP0h/9YAAACUAQAACwAAAAAAAAAAAAAAAAAvAQAAX3JlbHMvLnJlbHNQSwECLQAUAAYACAAAACEA&#10;D4Tt8YMCAAAvBQAADgAAAAAAAAAAAAAAAAAuAgAAZHJzL2Uyb0RvYy54bWxQSwECLQAUAAYACAAA&#10;ACEAPxCL/eEAAAAKAQAADwAAAAAAAAAAAAAAAADdBAAAZHJzL2Rvd25yZXYueG1sUEsFBgAAAAAE&#10;AAQA8wAAAOsFAAAAAA==&#10;" filled="f" stroked="f" strokeweight=".5pt">
                <v:textbox>
                  <w:txbxContent>
                    <w:p w:rsidR="00DC076D" w:rsidRDefault="0080378F">
                      <w:pPr>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努力修炼，提升政治学习力</w:t>
                      </w:r>
                    </w:p>
                    <w:p w:rsidR="00DC076D" w:rsidRDefault="00DC076D"/>
                  </w:txbxContent>
                </v:textbox>
              </v:shape>
            </w:pict>
          </mc:Fallback>
        </mc:AlternateContent>
      </w:r>
    </w:p>
    <w:p w:rsidR="00DC076D" w:rsidRDefault="008037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微软雅黑" w:eastAsia="微软雅黑" w:hAnsi="微软雅黑" w:cs="微软雅黑"/>
          <w:kern w:val="0"/>
          <w:sz w:val="24"/>
          <w:szCs w:val="24"/>
        </w:rPr>
      </w:pPr>
      <w:r>
        <w:rPr>
          <w:rFonts w:ascii="微软雅黑" w:eastAsia="微软雅黑" w:hAnsi="微软雅黑" w:cs="微软雅黑" w:hint="eastAsia"/>
          <w:kern w:val="0"/>
          <w:sz w:val="24"/>
          <w:szCs w:val="24"/>
        </w:rPr>
        <w:t>开班仪式结束后，姚宏志教授就“中国共产党人的初心和使命”进行了习近平新时代中国特色社会主义思想体系和习近平治国理政思想的解读讲析。</w:t>
      </w:r>
    </w:p>
    <w:p w:rsidR="00DC076D" w:rsidRDefault="0080378F" w:rsidP="0037505C">
      <w:pPr>
        <w:spacing w:line="360" w:lineRule="auto"/>
        <w:ind w:firstLineChars="347" w:firstLine="833"/>
        <w:rPr>
          <w:rFonts w:ascii="微软雅黑" w:eastAsia="微软雅黑" w:hAnsi="微软雅黑" w:cs="微软雅黑"/>
          <w:kern w:val="0"/>
          <w:sz w:val="24"/>
          <w:szCs w:val="24"/>
        </w:rPr>
      </w:pPr>
      <w:r>
        <w:rPr>
          <w:rFonts w:ascii="微软雅黑" w:eastAsia="微软雅黑" w:hAnsi="微软雅黑" w:cs="微软雅黑" w:hint="eastAsia"/>
          <w:noProof/>
          <w:kern w:val="0"/>
          <w:sz w:val="24"/>
          <w:szCs w:val="24"/>
        </w:rPr>
        <w:drawing>
          <wp:anchor distT="0" distB="0" distL="0" distR="0" simplePos="0" relativeHeight="251674624" behindDoc="0" locked="0" layoutInCell="1" allowOverlap="1">
            <wp:simplePos x="0" y="0"/>
            <wp:positionH relativeFrom="column">
              <wp:posOffset>1905</wp:posOffset>
            </wp:positionH>
            <wp:positionV relativeFrom="paragraph">
              <wp:posOffset>250190</wp:posOffset>
            </wp:positionV>
            <wp:extent cx="3352800" cy="223139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4549" cy="2232809"/>
                    </a:xfrm>
                    <a:prstGeom prst="rect">
                      <a:avLst/>
                    </a:prstGeom>
                  </pic:spPr>
                </pic:pic>
              </a:graphicData>
            </a:graphic>
          </wp:anchor>
        </w:drawing>
      </w:r>
      <w:r>
        <w:rPr>
          <w:rFonts w:ascii="微软雅黑" w:eastAsia="微软雅黑" w:hAnsi="微软雅黑" w:cs="微软雅黑" w:hint="eastAsia"/>
          <w:kern w:val="0"/>
          <w:sz w:val="24"/>
          <w:szCs w:val="24"/>
        </w:rPr>
        <w:t xml:space="preserve">从经典古籍，到党的发展历史，让 </w:t>
      </w:r>
    </w:p>
    <w:p w:rsidR="00DC076D" w:rsidRDefault="0080378F">
      <w:pPr>
        <w:spacing w:line="360" w:lineRule="auto"/>
        <w:ind w:firstLineChars="100" w:firstLine="240"/>
        <w:rPr>
          <w:rFonts w:ascii="微软雅黑" w:eastAsia="微软雅黑" w:hAnsi="微软雅黑" w:cs="微软雅黑"/>
          <w:kern w:val="0"/>
          <w:sz w:val="24"/>
          <w:szCs w:val="24"/>
        </w:rPr>
      </w:pPr>
      <w:r>
        <w:rPr>
          <w:rFonts w:ascii="微软雅黑" w:eastAsia="微软雅黑" w:hAnsi="微软雅黑" w:cs="微软雅黑" w:hint="eastAsia"/>
          <w:kern w:val="0"/>
          <w:sz w:val="24"/>
          <w:szCs w:val="24"/>
        </w:rPr>
        <w:t>我们感受到一种精神的引领。在实现中</w:t>
      </w:r>
    </w:p>
    <w:p w:rsidR="00DC076D" w:rsidRDefault="0080378F">
      <w:pPr>
        <w:spacing w:line="360" w:lineRule="auto"/>
        <w:ind w:firstLineChars="100" w:firstLine="240"/>
        <w:rPr>
          <w:rFonts w:ascii="微软雅黑" w:eastAsia="微软雅黑" w:hAnsi="微软雅黑" w:cs="微软雅黑"/>
          <w:kern w:val="0"/>
          <w:sz w:val="24"/>
          <w:szCs w:val="24"/>
        </w:rPr>
      </w:pPr>
      <w:r>
        <w:rPr>
          <w:rFonts w:ascii="微软雅黑" w:eastAsia="微软雅黑" w:hAnsi="微软雅黑" w:cs="微软雅黑" w:hint="eastAsia"/>
          <w:kern w:val="0"/>
          <w:sz w:val="24"/>
          <w:szCs w:val="24"/>
        </w:rPr>
        <w:t>华民族伟大复兴中国梦的道路上，我们</w:t>
      </w:r>
    </w:p>
    <w:p w:rsidR="00DC076D" w:rsidRDefault="0080378F">
      <w:pPr>
        <w:spacing w:line="360" w:lineRule="auto"/>
        <w:ind w:firstLineChars="100" w:firstLine="240"/>
        <w:rPr>
          <w:rFonts w:ascii="微软雅黑" w:eastAsia="微软雅黑" w:hAnsi="微软雅黑" w:cs="微软雅黑"/>
          <w:kern w:val="0"/>
          <w:sz w:val="24"/>
          <w:szCs w:val="24"/>
        </w:rPr>
      </w:pPr>
      <w:r>
        <w:rPr>
          <w:rFonts w:ascii="微软雅黑" w:eastAsia="微软雅黑" w:hAnsi="微软雅黑" w:cs="微软雅黑" w:hint="eastAsia"/>
          <w:kern w:val="0"/>
          <w:sz w:val="24"/>
          <w:szCs w:val="24"/>
        </w:rPr>
        <w:t>每一位新时代的教师，承担着教书育人</w:t>
      </w:r>
    </w:p>
    <w:p w:rsidR="00DC076D" w:rsidRDefault="0080378F">
      <w:pPr>
        <w:spacing w:line="360" w:lineRule="auto"/>
        <w:ind w:firstLineChars="100" w:firstLine="240"/>
        <w:rPr>
          <w:rFonts w:ascii="微软雅黑" w:eastAsia="微软雅黑" w:hAnsi="微软雅黑" w:cs="微软雅黑"/>
          <w:kern w:val="0"/>
          <w:sz w:val="24"/>
          <w:szCs w:val="24"/>
        </w:rPr>
      </w:pPr>
      <w:r>
        <w:rPr>
          <w:rFonts w:ascii="微软雅黑" w:eastAsia="微软雅黑" w:hAnsi="微软雅黑" w:cs="微软雅黑" w:hint="eastAsia"/>
          <w:kern w:val="0"/>
          <w:sz w:val="24"/>
          <w:szCs w:val="24"/>
        </w:rPr>
        <w:t>的神圣的历史使命和责任。我们应不忘</w:t>
      </w:r>
    </w:p>
    <w:p w:rsidR="00DC076D" w:rsidRDefault="0080378F">
      <w:pPr>
        <w:spacing w:line="360" w:lineRule="auto"/>
        <w:ind w:firstLineChars="100" w:firstLine="240"/>
        <w:rPr>
          <w:rFonts w:ascii="微软雅黑" w:eastAsia="微软雅黑" w:hAnsi="微软雅黑" w:cs="微软雅黑"/>
          <w:kern w:val="0"/>
          <w:sz w:val="24"/>
          <w:szCs w:val="24"/>
        </w:rPr>
      </w:pPr>
      <w:r>
        <w:rPr>
          <w:rFonts w:ascii="微软雅黑" w:eastAsia="微软雅黑" w:hAnsi="微软雅黑" w:cs="微软雅黑" w:hint="eastAsia"/>
          <w:kern w:val="0"/>
          <w:sz w:val="24"/>
          <w:szCs w:val="24"/>
        </w:rPr>
        <w:t>初心，牢记使命，更加努力提升自己的</w:t>
      </w:r>
    </w:p>
    <w:p w:rsidR="00DC076D" w:rsidRDefault="0080378F">
      <w:pPr>
        <w:spacing w:line="360" w:lineRule="auto"/>
        <w:ind w:firstLineChars="100" w:firstLine="240"/>
        <w:rPr>
          <w:rFonts w:ascii="微软雅黑" w:eastAsia="微软雅黑" w:hAnsi="微软雅黑" w:cs="微软雅黑"/>
          <w:kern w:val="0"/>
          <w:sz w:val="24"/>
          <w:szCs w:val="24"/>
        </w:rPr>
      </w:pPr>
      <w:r>
        <w:rPr>
          <w:rFonts w:ascii="微软雅黑" w:eastAsia="微软雅黑" w:hAnsi="微软雅黑" w:cs="微软雅黑" w:hint="eastAsia"/>
          <w:noProof/>
          <w:sz w:val="24"/>
          <w:szCs w:val="24"/>
        </w:rPr>
        <mc:AlternateContent>
          <mc:Choice Requires="wps">
            <w:drawing>
              <wp:anchor distT="45720" distB="45720" distL="114300" distR="114300" simplePos="0" relativeHeight="251664384" behindDoc="0" locked="0" layoutInCell="1" allowOverlap="1">
                <wp:simplePos x="0" y="0"/>
                <wp:positionH relativeFrom="column">
                  <wp:posOffset>-3469640</wp:posOffset>
                </wp:positionH>
                <wp:positionV relativeFrom="paragraph">
                  <wp:posOffset>225425</wp:posOffset>
                </wp:positionV>
                <wp:extent cx="3498850" cy="1404620"/>
                <wp:effectExtent l="0" t="0" r="0" b="635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404620"/>
                        </a:xfrm>
                        <a:prstGeom prst="rect">
                          <a:avLst/>
                        </a:prstGeom>
                        <a:noFill/>
                        <a:ln w="9525">
                          <a:noFill/>
                          <a:miter lim="800000"/>
                        </a:ln>
                      </wps:spPr>
                      <wps:txbx>
                        <w:txbxContent>
                          <w:p w:rsidR="00DC076D" w:rsidRDefault="0080378F">
                            <w:pPr>
                              <w:jc w:val="center"/>
                              <w:rPr>
                                <w:rFonts w:ascii="楷体" w:eastAsia="楷体" w:hAnsi="楷体"/>
                              </w:rPr>
                            </w:pPr>
                            <w:r>
                              <w:rPr>
                                <w:rFonts w:ascii="楷体" w:eastAsia="楷体" w:hAnsi="楷体" w:hint="eastAsia"/>
                              </w:rPr>
                              <w:t>姚宏志教授 “中国共产党人的初心和使命” 讲座</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1" type="#_x0000_t202" style="position:absolute;left:0;text-align:left;margin-left:-273.2pt;margin-top:17.75pt;width:27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fFQIAAOQDAAAOAAAAZHJzL2Uyb0RvYy54bWysU82O0zAQviPxDpbvNEk3Xdqo6WrZVRHS&#10;8iMtPIDrOI1F7DG226Q8ALwBJy7cea4+B2OnLRHcEDlYdmbm83zffF7e9Kole2GdBF3SbJJSIjSH&#10;SuptST+8Xz+bU+I80xVrQYuSHoSjN6unT5adKcQUGmgrYQmCaFd0pqSN96ZIEscboZibgBEagzVY&#10;xTwe7TapLOsQXbXJNE2vkw5sZSxw4Rz+vR+CdBXx61pw/7aunfCkLSn25uNq47oJa7JasmJrmWkk&#10;P7XB/qELxaTGSy9Q98wzsrPyLygluQUHtZ9wUAnUteQickA2WfoHm8eGGRG5oDjOXGRy/w+Wv9m/&#10;s0RWJb3KKNFM4YyO374ev/88/vhCpkGfzrgC0x4NJvr+BfQ458jVmQfgHx3RcNcwvRW31kLXCFZh&#10;f1moTEalA44LIJvuNVR4D9t5iEB9bVUQD+UgiI5zOlxmI3pPOP68yhfz+QxDHGNZnubX0zi9hBXn&#10;cmOdfylAkbApqcXhR3i2f3A+tMOKc0q4TcNatm00QKtJV9LFbDqLBaOIkh792UpV0nkavsiLFa0+&#10;0QuMBm6+3/RRydlZtQ1UB+RrYbAdPhPcNGA/U9Kh5UrqPu2YFZS0rzRqtsjyPHg0HvLZcyRI7Diy&#10;GUeY5ghVUk/JsL3z0deBmjO3qO1aRtZhCEMnp5bRSlGMk+2DV8fnmPX7ca5+AQAA//8DAFBLAwQU&#10;AAYACAAAACEAnauBcN8AAAAJAQAADwAAAGRycy9kb3ducmV2LnhtbEyPy07DMBBF90j8gzVI7FqH&#10;kKRVmklVobYsgRKxduMhiYgfst00/D1mBcvRPbr3TLWd1cgmcn4wGuFhmQAj3Ro56A6heT8s1sB8&#10;EFqK0WhC+CYP2/r2phKlNFf9RtMpdCyWaF8KhD4EW3Lu256U8EtjScfs0zglQjxdx6UT11iuRp4m&#10;ScGVGHRc6IWlp57ar9NFIdhgj6tn9/K62x+mpPk4NunQ7RHv7+bdBligOfzB8Ksf1aGOTmdz0dKz&#10;EWGRZ0UWWYTHPAcWiawAdkZI82IFvK74/w/qHwAAAP//AwBQSwECLQAUAAYACAAAACEAtoM4kv4A&#10;AADhAQAAEwAAAAAAAAAAAAAAAAAAAAAAW0NvbnRlbnRfVHlwZXNdLnhtbFBLAQItABQABgAIAAAA&#10;IQA4/SH/1gAAAJQBAAALAAAAAAAAAAAAAAAAAC8BAABfcmVscy8ucmVsc1BLAQItABQABgAIAAAA&#10;IQB/PnKfFQIAAOQDAAAOAAAAAAAAAAAAAAAAAC4CAABkcnMvZTJvRG9jLnhtbFBLAQItABQABgAI&#10;AAAAIQCdq4Fw3wAAAAkBAAAPAAAAAAAAAAAAAAAAAG8EAABkcnMvZG93bnJldi54bWxQSwUGAAAA&#10;AAQABADzAAAAewUAAAAA&#10;" filled="f" stroked="f">
                <v:textbox style="mso-fit-shape-to-text:t">
                  <w:txbxContent>
                    <w:p w:rsidR="00DC076D" w:rsidRDefault="0080378F">
                      <w:pPr>
                        <w:jc w:val="center"/>
                        <w:rPr>
                          <w:rFonts w:ascii="楷体" w:eastAsia="楷体" w:hAnsi="楷体"/>
                        </w:rPr>
                      </w:pPr>
                      <w:r>
                        <w:rPr>
                          <w:rFonts w:ascii="楷体" w:eastAsia="楷体" w:hAnsi="楷体" w:hint="eastAsia"/>
                        </w:rPr>
                        <w:t>姚宏志教授 “中国共产党人的初心和使命” 讲座</w:t>
                      </w:r>
                    </w:p>
                  </w:txbxContent>
                </v:textbox>
              </v:shape>
            </w:pict>
          </mc:Fallback>
        </mc:AlternateContent>
      </w:r>
      <w:r>
        <w:rPr>
          <w:rFonts w:ascii="微软雅黑" w:eastAsia="微软雅黑" w:hAnsi="微软雅黑" w:cs="微软雅黑" w:hint="eastAsia"/>
          <w:kern w:val="0"/>
          <w:sz w:val="24"/>
          <w:szCs w:val="24"/>
        </w:rPr>
        <w:t>专业知识，要做“有理想信念、有道德情</w:t>
      </w:r>
    </w:p>
    <w:p w:rsidR="00DC076D" w:rsidRDefault="0080378F">
      <w:pPr>
        <w:spacing w:line="360" w:lineRule="auto"/>
        <w:ind w:firstLineChars="2300" w:firstLine="5520"/>
        <w:rPr>
          <w:rFonts w:ascii="微软雅黑" w:eastAsia="微软雅黑" w:hAnsi="微软雅黑" w:cs="微软雅黑"/>
          <w:kern w:val="0"/>
          <w:sz w:val="24"/>
          <w:szCs w:val="24"/>
        </w:rPr>
      </w:pPr>
      <w:r>
        <w:rPr>
          <w:rFonts w:ascii="微软雅黑" w:eastAsia="微软雅黑" w:hAnsi="微软雅黑" w:cs="微软雅黑" w:hint="eastAsia"/>
          <w:kern w:val="0"/>
          <w:sz w:val="24"/>
          <w:szCs w:val="24"/>
        </w:rPr>
        <w:t>操、有扎实知识、有仁爱之心”的好老师。</w:t>
      </w:r>
    </w:p>
    <w:p w:rsidR="00DC076D" w:rsidRDefault="0080378F">
      <w:pPr>
        <w:spacing w:line="360" w:lineRule="auto"/>
        <w:ind w:firstLine="520"/>
        <w:rPr>
          <w:rFonts w:ascii="微软雅黑" w:eastAsia="微软雅黑" w:hAnsi="微软雅黑" w:cs="微软雅黑"/>
          <w:sz w:val="24"/>
          <w:szCs w:val="24"/>
        </w:rPr>
      </w:pPr>
      <w:r>
        <w:rPr>
          <w:rFonts w:ascii="微软雅黑" w:eastAsia="微软雅黑" w:hAnsi="微软雅黑" w:cs="微软雅黑" w:hint="eastAsia"/>
          <w:kern w:val="0"/>
          <w:sz w:val="24"/>
          <w:szCs w:val="24"/>
        </w:rPr>
        <w:t>为此，我们要加强师德修养，当学生的良师益友，当学生健康成长的指导者和引路人。我们要走进学生心灵，善于发现学生的心理变化，设身处地地为学生着想。做到与时俱进，敏锐了解新思想，认真研究新理论，迫切学习新技术，不断提升自身素质，为培养社会主义事业建设者和接班人作出更大贡献。</w:t>
      </w:r>
    </w:p>
    <w:p w:rsidR="00DC076D" w:rsidRDefault="00DC076D">
      <w:pPr>
        <w:spacing w:line="360" w:lineRule="auto"/>
        <w:rPr>
          <w:rFonts w:ascii="微软雅黑" w:eastAsia="微软雅黑" w:hAnsi="微软雅黑" w:cs="微软雅黑"/>
          <w:sz w:val="24"/>
          <w:szCs w:val="24"/>
        </w:rPr>
      </w:pPr>
    </w:p>
    <w:p w:rsidR="00DC076D" w:rsidRDefault="0080378F">
      <w:pPr>
        <w:spacing w:line="360" w:lineRule="auto"/>
        <w:ind w:firstLine="420"/>
        <w:rPr>
          <w:rFonts w:ascii="微软雅黑" w:eastAsia="微软雅黑" w:hAnsi="微软雅黑" w:cs="微软雅黑"/>
          <w:sz w:val="24"/>
          <w:szCs w:val="24"/>
        </w:rPr>
      </w:pPr>
      <w:r>
        <w:rPr>
          <w:noProof/>
          <w:sz w:val="24"/>
        </w:rPr>
        <mc:AlternateContent>
          <mc:Choice Requires="wps">
            <w:drawing>
              <wp:anchor distT="0" distB="0" distL="114300" distR="114300" simplePos="0" relativeHeight="251691008" behindDoc="0" locked="0" layoutInCell="1" allowOverlap="1">
                <wp:simplePos x="0" y="0"/>
                <wp:positionH relativeFrom="column">
                  <wp:posOffset>1429385</wp:posOffset>
                </wp:positionH>
                <wp:positionV relativeFrom="paragraph">
                  <wp:posOffset>124460</wp:posOffset>
                </wp:positionV>
                <wp:extent cx="3667125" cy="810260"/>
                <wp:effectExtent l="0" t="0" r="0" b="0"/>
                <wp:wrapNone/>
                <wp:docPr id="25" name="文本框 25"/>
                <wp:cNvGraphicFramePr/>
                <a:graphic xmlns:a="http://schemas.openxmlformats.org/drawingml/2006/main">
                  <a:graphicData uri="http://schemas.microsoft.com/office/word/2010/wordprocessingShape">
                    <wps:wsp>
                      <wps:cNvSpPr txBox="1"/>
                      <wps:spPr>
                        <a:xfrm>
                          <a:off x="774700" y="3581400"/>
                          <a:ext cx="3667125" cy="810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让教学行走于科学与艺术之间</w:t>
                            </w:r>
                          </w:p>
                          <w:p w:rsidR="00DC076D" w:rsidRDefault="00DC076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32" type="#_x0000_t202" style="position:absolute;left:0;text-align:left;margin-left:112.55pt;margin-top:9.8pt;width:288.75pt;height:63.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9tgwIAAC8FAAAOAAAAZHJzL2Uyb0RvYy54bWysVM1uEzEQviPxDpbvdHfT/BFlU4VWRUgV&#10;rSiIs+O1kxW2x9hOdsMDwBtw4sKd5+pzMPZm06pwKeKyO/Z88/fNjOdnrVZkJ5yvwZS0OMkpEYZD&#10;VZt1ST+8v3wxpcQHZiqmwIiS7oWnZ4vnz+aNnYkBbEBVwhF0YvyssSXdhGBnWeb5RmjmT8AKg0oJ&#10;TrOAR7fOKsca9K5VNsjzcdaAq6wDLrzH24tOSRfJv5SCh2spvQhElRRzC+nr0ncVv9lizmZrx+ym&#10;5oc02D9koVltMOjR1QULjGxd/YcrXXMHHmQ44aAzkLLmItWA1RT5o2puN8yKVAuS4+2RJv//3PK3&#10;uxtH6qqkgxElhmns0d33b3c/ft39/ErwDglqrJ8h7tYiMrSvoMVG9/ceL2PdrXQ6/rEigvrJZDjJ&#10;ke99SU9H02KIcmJatIFw1J+Ox5MiRuSImBb5YJwA2b0j63x4LUCTKJTUYScTwWx35QP6QmgPiXEN&#10;XNZKpRjKkKak49NRngyOGrRQBg1jOV3aSQp7JaIHZd4JiUxgdp1hmkFxrhzZMZwexrkwIRWePCE6&#10;mkkM+xTDAz6aijSfTzE+WqTIYMLRWNcGXKr3UdrVpz5l2eF7Brq6IwWhXbVpBMZ9V1dQ7bHZDrp9&#10;8ZZf1tiGK+bDDXO4INhaXPpwjR+pAOmGg0TJBtyXv91HPM4tailpcOFK6j9vmROUqDcGJ/plMRzG&#10;DU2H4WgywIN7qFk91JitPgfsSoHPi+VJjPigelE60B/xbVjGqKhihmPskoZePA/dM4BvCxfLZQLh&#10;TloWrsyt5dF1ZNnAchtA1mnmIlsdNwcWcSvTKB5ekLj2D88Jdf/OLX4DAAD//wMAUEsDBBQABgAI&#10;AAAAIQDNt4s64QAAAAoBAAAPAAAAZHJzL2Rvd25yZXYueG1sTI9BT8MwDIXvSPyHyEjcWLqIjVKa&#10;TlOlCQnBYWMXbmnjtRWNU5psK/x6zGncbL+n5+/lq8n14oRj6DxpmM8SEEi1tx01Gvbvm7sURIiG&#10;rOk9oYZvDLAqrq9yk1l/pi2edrERHEIhMxraGIdMylC36EyY+QGJtYMfnYm8jo20ozlzuOulSpKl&#10;dKYj/tCaAcsW68/d0Wl4KTdvZlspl/705fPrYT187T8WWt/eTOsnEBGneDHDHz6jQ8FMlT+SDaLX&#10;oNRizlYWHpcg2JAmioeKD/cPCmSRy/8Vil8AAAD//wMAUEsBAi0AFAAGAAgAAAAhALaDOJL+AAAA&#10;4QEAABMAAAAAAAAAAAAAAAAAAAAAAFtDb250ZW50X1R5cGVzXS54bWxQSwECLQAUAAYACAAAACEA&#10;OP0h/9YAAACUAQAACwAAAAAAAAAAAAAAAAAvAQAAX3JlbHMvLnJlbHNQSwECLQAUAAYACAAAACEA&#10;MYtfbYMCAAAvBQAADgAAAAAAAAAAAAAAAAAuAgAAZHJzL2Uyb0RvYy54bWxQSwECLQAUAAYACAAA&#10;ACEAzbeLOuEAAAAKAQAADwAAAAAAAAAAAAAAAADdBAAAZHJzL2Rvd25yZXYueG1sUEsFBgAAAAAE&#10;AAQA8wAAAOsFAAAAAA==&#10;" filled="f" stroked="f" strokeweight=".5pt">
                <v:textbox>
                  <w:txbxContent>
                    <w:p w:rsidR="00DC076D" w:rsidRDefault="0080378F">
                      <w:pPr>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让教学行走于科学与艺术之间</w:t>
                      </w:r>
                    </w:p>
                    <w:p w:rsidR="00DC076D" w:rsidRDefault="00DC076D"/>
                  </w:txbxContent>
                </v:textbox>
              </v:shape>
            </w:pict>
          </mc:Fallback>
        </mc:AlternateContent>
      </w:r>
      <w:r>
        <w:rPr>
          <w:rFonts w:ascii="微软雅黑" w:eastAsia="微软雅黑" w:hAnsi="微软雅黑" w:cs="微软雅黑" w:hint="eastAsia"/>
          <w:sz w:val="24"/>
          <w:szCs w:val="24"/>
        </w:rPr>
        <w:t xml:space="preserve"> </w:t>
      </w:r>
      <w:r>
        <w:rPr>
          <w:rFonts w:ascii="微软雅黑" w:eastAsia="微软雅黑" w:hAnsi="微软雅黑" w:cs="微软雅黑" w:hint="eastAsia"/>
          <w:noProof/>
          <w:sz w:val="24"/>
          <w:szCs w:val="24"/>
        </w:rPr>
        <w:drawing>
          <wp:inline distT="0" distB="0" distL="114300" distR="114300">
            <wp:extent cx="5808980" cy="978535"/>
            <wp:effectExtent l="0" t="0" r="1270" b="12065"/>
            <wp:docPr id="26" name="图片 26"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timg (1)"/>
                    <pic:cNvPicPr>
                      <a:picLocks noChangeAspect="1"/>
                    </pic:cNvPicPr>
                  </pic:nvPicPr>
                  <pic:blipFill>
                    <a:blip r:embed="rId13"/>
                    <a:srcRect l="8859" t="38793" r="8674" b="34197"/>
                    <a:stretch>
                      <a:fillRect/>
                    </a:stretch>
                  </pic:blipFill>
                  <pic:spPr>
                    <a:xfrm>
                      <a:off x="0" y="0"/>
                      <a:ext cx="5808980" cy="978535"/>
                    </a:xfrm>
                    <a:prstGeom prst="rect">
                      <a:avLst/>
                    </a:prstGeom>
                  </pic:spPr>
                </pic:pic>
              </a:graphicData>
            </a:graphic>
          </wp:inline>
        </w:drawing>
      </w:r>
    </w:p>
    <w:p w:rsidR="00DC076D" w:rsidRDefault="0080378F">
      <w:pPr>
        <w:pStyle w:val="p1"/>
        <w:spacing w:line="360" w:lineRule="auto"/>
        <w:ind w:firstLineChars="200" w:firstLine="480"/>
        <w:jc w:val="both"/>
        <w:rPr>
          <w:rStyle w:val="s1"/>
          <w:rFonts w:ascii="微软雅黑" w:eastAsia="微软雅黑" w:hAnsi="微软雅黑" w:cs="微软雅黑"/>
        </w:rPr>
      </w:pPr>
      <w:r>
        <w:rPr>
          <w:rStyle w:val="s1"/>
          <w:rFonts w:ascii="微软雅黑" w:eastAsia="微软雅黑" w:hAnsi="微软雅黑" w:cs="微软雅黑" w:hint="eastAsia"/>
        </w:rPr>
        <w:t>李宜江教授的讲座让我们对教学有了更加深刻的认识与理解。李教授从科学性源自对教育本质的把握、科学性根植于对教育内涵的理解、科学性实践在于对教与学关系的辩证认识和科学性旨归于师生素养的提升四方面，用风趣的语言和生动的实例向大家进行了教学的科学性分析。</w:t>
      </w:r>
    </w:p>
    <w:p w:rsidR="00DC076D" w:rsidRDefault="0080378F">
      <w:pPr>
        <w:pStyle w:val="p1"/>
        <w:spacing w:line="360" w:lineRule="auto"/>
        <w:ind w:firstLine="480"/>
        <w:jc w:val="center"/>
        <w:rPr>
          <w:rStyle w:val="s1"/>
          <w:rFonts w:ascii="微软雅黑" w:eastAsia="微软雅黑" w:hAnsi="微软雅黑" w:cs="微软雅黑"/>
        </w:rPr>
      </w:pPr>
      <w:r>
        <w:rPr>
          <w:rFonts w:ascii="微软雅黑" w:eastAsia="微软雅黑" w:hAnsi="微软雅黑" w:cs="微软雅黑" w:hint="eastAsia"/>
          <w:noProof/>
        </w:rPr>
        <w:drawing>
          <wp:anchor distT="0" distB="0" distL="0" distR="0" simplePos="0" relativeHeight="251692032" behindDoc="0" locked="0" layoutInCell="1" allowOverlap="1">
            <wp:simplePos x="0" y="0"/>
            <wp:positionH relativeFrom="column">
              <wp:posOffset>64135</wp:posOffset>
            </wp:positionH>
            <wp:positionV relativeFrom="paragraph">
              <wp:posOffset>161925</wp:posOffset>
            </wp:positionV>
            <wp:extent cx="2895600" cy="1930400"/>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7909" cy="1931841"/>
                    </a:xfrm>
                    <a:prstGeom prst="rect">
                      <a:avLst/>
                    </a:prstGeom>
                  </pic:spPr>
                </pic:pic>
              </a:graphicData>
            </a:graphic>
          </wp:anchor>
        </w:drawing>
      </w:r>
      <w:r>
        <w:rPr>
          <w:rStyle w:val="s1"/>
          <w:rFonts w:ascii="微软雅黑" w:eastAsia="微软雅黑" w:hAnsi="微软雅黑" w:cs="微软雅黑" w:hint="eastAsia"/>
        </w:rPr>
        <w:t xml:space="preserve"> 除了教学的科学性分析，李教授还向大家进</w:t>
      </w:r>
    </w:p>
    <w:p w:rsidR="00DC076D" w:rsidRDefault="0080378F">
      <w:pPr>
        <w:pStyle w:val="p1"/>
        <w:spacing w:line="360" w:lineRule="auto"/>
        <w:ind w:firstLineChars="100" w:firstLine="240"/>
        <w:jc w:val="both"/>
        <w:rPr>
          <w:rStyle w:val="s1"/>
          <w:rFonts w:ascii="微软雅黑" w:eastAsia="微软雅黑" w:hAnsi="微软雅黑" w:cs="微软雅黑"/>
        </w:rPr>
      </w:pPr>
      <w:r>
        <w:rPr>
          <w:rStyle w:val="s1"/>
          <w:rFonts w:ascii="微软雅黑" w:eastAsia="微软雅黑" w:hAnsi="微软雅黑" w:cs="微软雅黑" w:hint="eastAsia"/>
        </w:rPr>
        <w:t>行了教学的艺术性分析讲解。从中我们了解到</w:t>
      </w:r>
    </w:p>
    <w:p w:rsidR="00DC076D" w:rsidRDefault="0080378F">
      <w:pPr>
        <w:pStyle w:val="p1"/>
        <w:spacing w:line="360" w:lineRule="auto"/>
        <w:ind w:firstLineChars="100" w:firstLine="240"/>
        <w:jc w:val="both"/>
        <w:rPr>
          <w:rStyle w:val="s1"/>
          <w:rFonts w:ascii="微软雅黑" w:eastAsia="微软雅黑" w:hAnsi="微软雅黑" w:cs="微软雅黑"/>
        </w:rPr>
      </w:pPr>
      <w:r>
        <w:rPr>
          <w:rStyle w:val="s1"/>
          <w:rFonts w:ascii="微软雅黑" w:eastAsia="微软雅黑" w:hAnsi="微软雅黑" w:cs="微软雅黑" w:hint="eastAsia"/>
        </w:rPr>
        <w:t>了艺术性源自对人的本质的把握、艺术性根植</w:t>
      </w:r>
    </w:p>
    <w:p w:rsidR="00DC076D" w:rsidRDefault="0080378F">
      <w:pPr>
        <w:pStyle w:val="p1"/>
        <w:spacing w:line="360" w:lineRule="auto"/>
        <w:ind w:firstLineChars="100" w:firstLine="240"/>
        <w:jc w:val="both"/>
        <w:rPr>
          <w:rStyle w:val="s1"/>
          <w:rFonts w:ascii="微软雅黑" w:eastAsia="微软雅黑" w:hAnsi="微软雅黑" w:cs="微软雅黑"/>
        </w:rPr>
      </w:pPr>
      <w:r>
        <w:rPr>
          <w:rStyle w:val="s1"/>
          <w:rFonts w:ascii="微软雅黑" w:eastAsia="微软雅黑" w:hAnsi="微软雅黑" w:cs="微软雅黑" w:hint="eastAsia"/>
        </w:rPr>
        <w:t>于教是境界的理解、艺术性实践在于对因材施</w:t>
      </w:r>
    </w:p>
    <w:p w:rsidR="00DC076D" w:rsidRDefault="0080378F">
      <w:pPr>
        <w:pStyle w:val="p1"/>
        <w:spacing w:line="360" w:lineRule="auto"/>
        <w:ind w:firstLineChars="100" w:firstLine="240"/>
        <w:jc w:val="both"/>
        <w:rPr>
          <w:rStyle w:val="s1"/>
          <w:rFonts w:ascii="微软雅黑" w:eastAsia="微软雅黑" w:hAnsi="微软雅黑" w:cs="微软雅黑"/>
        </w:rPr>
      </w:pPr>
      <w:r>
        <w:rPr>
          <w:rStyle w:val="s1"/>
          <w:rFonts w:ascii="微软雅黑" w:eastAsia="微软雅黑" w:hAnsi="微软雅黑" w:cs="微软雅黑" w:hint="eastAsia"/>
        </w:rPr>
        <w:t>教的深层次认识和艺术性旨归于师生生命意义</w:t>
      </w:r>
    </w:p>
    <w:p w:rsidR="00DC076D" w:rsidRDefault="0080378F">
      <w:pPr>
        <w:pStyle w:val="p1"/>
        <w:spacing w:line="360" w:lineRule="auto"/>
        <w:ind w:firstLineChars="100" w:firstLine="240"/>
        <w:jc w:val="both"/>
        <w:rPr>
          <w:rStyle w:val="s1"/>
          <w:rFonts w:ascii="微软雅黑" w:eastAsia="微软雅黑" w:hAnsi="微软雅黑" w:cs="微软雅黑"/>
        </w:rPr>
      </w:pPr>
      <w:r>
        <w:rPr>
          <w:rFonts w:ascii="微软雅黑" w:eastAsia="微软雅黑" w:hAnsi="微软雅黑" w:cs="微软雅黑" w:hint="eastAsia"/>
          <w:noProof/>
        </w:rPr>
        <mc:AlternateContent>
          <mc:Choice Requires="wps">
            <w:drawing>
              <wp:anchor distT="45720" distB="45720" distL="114300" distR="114300" simplePos="0" relativeHeight="251665408" behindDoc="0" locked="0" layoutInCell="1" allowOverlap="1">
                <wp:simplePos x="0" y="0"/>
                <wp:positionH relativeFrom="column">
                  <wp:posOffset>-3211830</wp:posOffset>
                </wp:positionH>
                <wp:positionV relativeFrom="paragraph">
                  <wp:posOffset>156210</wp:posOffset>
                </wp:positionV>
                <wp:extent cx="3498850" cy="1404620"/>
                <wp:effectExtent l="0" t="0" r="0" b="6350"/>
                <wp:wrapNone/>
                <wp:docPr id="3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404620"/>
                        </a:xfrm>
                        <a:prstGeom prst="rect">
                          <a:avLst/>
                        </a:prstGeom>
                        <a:noFill/>
                        <a:ln w="9525">
                          <a:noFill/>
                          <a:miter lim="800000"/>
                        </a:ln>
                      </wps:spPr>
                      <wps:txbx>
                        <w:txbxContent>
                          <w:p w:rsidR="00DC076D" w:rsidRDefault="0080378F">
                            <w:pPr>
                              <w:jc w:val="center"/>
                              <w:rPr>
                                <w:rFonts w:ascii="楷体" w:eastAsia="楷体" w:hAnsi="楷体"/>
                              </w:rPr>
                            </w:pPr>
                            <w:r>
                              <w:rPr>
                                <w:rFonts w:ascii="楷体" w:eastAsia="楷体" w:hAnsi="楷体" w:hint="eastAsia"/>
                              </w:rPr>
                              <w:t>李宜江教授“行走于科学和艺术之间”讲座</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3" type="#_x0000_t202" style="position:absolute;left:0;text-align:left;margin-left:-252.9pt;margin-top:12.3pt;width:275.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3FFgIAAOQDAAAOAAAAZHJzL2Uyb0RvYy54bWysU82O0zAQviPxDpbvNEmb7rZR09WyqyKk&#10;5UdaeADXcRqL2GNst0l5APYNOHHhznP1ORg7banghsjBsjMzn+f75vPiplct2QnrJOiSZqOUEqE5&#10;VFJvSvrxw+rFjBLnma5YC1qUdC8cvVk+f7boTCHG0EBbCUsQRLuiMyVtvDdFkjjeCMXcCIzQGKzB&#10;KubxaDdJZVmH6KpNxml6lXRgK2OBC+fw7/0QpMuIX9eC+3d17YQnbUmxNx9XG9d1WJPlghUby0wj&#10;+bEN9g9dKCY1XnqGumeeka2Vf0EpyS04qP2Ig0qgriUXkQOyydI/2Dw2zIjIBcVx5iyT+3+w/O3u&#10;vSWyKulkQolmCmd0+PZ0+P7z8OMrGQd9OuMKTHs0mOj7l9DjnCNXZx6Af3JEw13D9EbcWgtdI1iF&#10;/WWhMrkoHXBcAFl3b6DCe9jWQwTqa6uCeCgHQXSc0/48G9F7wvHnJJ/PZlMMcYxleZpfjeP0Elac&#10;yo11/pUARcKmpBaHH+HZ7sH50A4rTinhNg0r2bbRAK0mXUnn0/E0FlxElPToz1aqks7S8EVerGj1&#10;kV5gNHDz/bqPSl6fVFtDtUe+Fgbb4TPBTQP2CyUdWq6k7vOWWUFJ+1qjZvMsz4NH4yGfXiNBYi8j&#10;68sI0xyhSuopGbZ3Pvo6UHPmFrVdycg6DGHo5NgyWimKcbR98OrlOWb9fpzLXwAAAP//AwBQSwME&#10;FAAGAAgAAAAhAOTqxardAAAACgEAAA8AAABkcnMvZG93bnJldi54bWxMj8FOwzAQRO9I/IO1SNxa&#10;m6gpKI1TVagtR2iJOLvxNomI15btpuHvcU9wHM1o5k25nszARvShtyThaS6AITVW99RKqD93sxdg&#10;ISrSarCEEn4wwLq6vytVoe2VDjgeY8tSCYVCSehidAXnoenQqDC3Dil5Z+uNikn6lmuvrqncDDwT&#10;YsmN6iktdMrha4fN9/FiJLjo9s9v/v1js92Nov7a11nfbqV8fJg2K2ARp/gXhht+QocqMZ3shXRg&#10;g4RZLvLEHiVkiyWwlFjkGbDTTSeDVyX/f6H6BQAA//8DAFBLAQItABQABgAIAAAAIQC2gziS/gAA&#10;AOEBAAATAAAAAAAAAAAAAAAAAAAAAABbQ29udGVudF9UeXBlc10ueG1sUEsBAi0AFAAGAAgAAAAh&#10;ADj9If/WAAAAlAEAAAsAAAAAAAAAAAAAAAAALwEAAF9yZWxzLy5yZWxzUEsBAi0AFAAGAAgAAAAh&#10;AA863cUWAgAA5AMAAA4AAAAAAAAAAAAAAAAALgIAAGRycy9lMm9Eb2MueG1sUEsBAi0AFAAGAAgA&#10;AAAhAOTqxardAAAACgEAAA8AAAAAAAAAAAAAAAAAcAQAAGRycy9kb3ducmV2LnhtbFBLBQYAAAAA&#10;BAAEAPMAAAB6BQAAAAA=&#10;" filled="f" stroked="f">
                <v:textbox style="mso-fit-shape-to-text:t">
                  <w:txbxContent>
                    <w:p w:rsidR="00DC076D" w:rsidRDefault="0080378F">
                      <w:pPr>
                        <w:jc w:val="center"/>
                        <w:rPr>
                          <w:rFonts w:ascii="楷体" w:eastAsia="楷体" w:hAnsi="楷体"/>
                        </w:rPr>
                      </w:pPr>
                      <w:r>
                        <w:rPr>
                          <w:rFonts w:ascii="楷体" w:eastAsia="楷体" w:hAnsi="楷体" w:hint="eastAsia"/>
                        </w:rPr>
                        <w:t>李宜江教授“行走于科学和艺术之间”讲座</w:t>
                      </w:r>
                    </w:p>
                  </w:txbxContent>
                </v:textbox>
              </v:shape>
            </w:pict>
          </mc:Fallback>
        </mc:AlternateContent>
      </w:r>
      <w:r>
        <w:rPr>
          <w:rStyle w:val="s1"/>
          <w:rFonts w:ascii="微软雅黑" w:eastAsia="微软雅黑" w:hAnsi="微软雅黑" w:cs="微软雅黑" w:hint="eastAsia"/>
        </w:rPr>
        <w:t>的追寻。</w:t>
      </w:r>
    </w:p>
    <w:p w:rsidR="00DC076D" w:rsidRDefault="00DC076D">
      <w:pPr>
        <w:pStyle w:val="p1"/>
        <w:spacing w:line="360" w:lineRule="auto"/>
        <w:ind w:firstLineChars="100" w:firstLine="240"/>
        <w:jc w:val="both"/>
        <w:rPr>
          <w:rStyle w:val="s1"/>
          <w:rFonts w:ascii="微软雅黑" w:eastAsia="微软雅黑" w:hAnsi="微软雅黑" w:cs="微软雅黑"/>
        </w:rPr>
      </w:pPr>
    </w:p>
    <w:p w:rsidR="00DC076D" w:rsidRDefault="0080378F">
      <w:pPr>
        <w:pStyle w:val="p1"/>
        <w:spacing w:line="360" w:lineRule="auto"/>
        <w:ind w:firstLineChars="200" w:firstLine="480"/>
        <w:jc w:val="both"/>
        <w:rPr>
          <w:rStyle w:val="s1"/>
          <w:rFonts w:ascii="微软雅黑" w:eastAsia="微软雅黑" w:hAnsi="微软雅黑" w:cs="微软雅黑"/>
        </w:rPr>
      </w:pPr>
      <w:r>
        <w:rPr>
          <w:rStyle w:val="s1"/>
          <w:rFonts w:ascii="微软雅黑" w:eastAsia="微软雅黑" w:hAnsi="微软雅黑" w:cs="微软雅黑" w:hint="eastAsia"/>
        </w:rPr>
        <w:t>教学的科学性和艺术性是不可分割的整体。李教授本次的讲座正是充满了教学的科学性和艺术性，幽默风趣的课堂赢得了大家不约而同的阵阵掌声，让我们意犹未尽。</w:t>
      </w:r>
    </w:p>
    <w:p w:rsidR="00DC076D" w:rsidRDefault="00DC076D">
      <w:pPr>
        <w:spacing w:line="360" w:lineRule="auto"/>
        <w:rPr>
          <w:rFonts w:ascii="微软雅黑" w:eastAsia="微软雅黑" w:hAnsi="微软雅黑" w:cs="微软雅黑"/>
          <w:sz w:val="24"/>
          <w:szCs w:val="24"/>
          <w:highlight w:val="yellow"/>
        </w:rPr>
      </w:pPr>
    </w:p>
    <w:p w:rsidR="00DC076D" w:rsidRDefault="0080378F">
      <w:pPr>
        <w:spacing w:line="360" w:lineRule="auto"/>
        <w:jc w:val="center"/>
        <w:rPr>
          <w:rFonts w:ascii="微软雅黑" w:eastAsia="微软雅黑" w:hAnsi="微软雅黑" w:cs="微软雅黑"/>
          <w:sz w:val="24"/>
          <w:szCs w:val="24"/>
          <w:highlight w:val="yellow"/>
        </w:rPr>
      </w:pPr>
      <w:r>
        <w:rPr>
          <w:noProof/>
          <w:sz w:val="24"/>
        </w:rPr>
        <mc:AlternateContent>
          <mc:Choice Requires="wps">
            <w:drawing>
              <wp:anchor distT="0" distB="0" distL="114300" distR="114300" simplePos="0" relativeHeight="251725824" behindDoc="0" locked="0" layoutInCell="1" allowOverlap="1">
                <wp:simplePos x="0" y="0"/>
                <wp:positionH relativeFrom="column">
                  <wp:posOffset>1026160</wp:posOffset>
                </wp:positionH>
                <wp:positionV relativeFrom="paragraph">
                  <wp:posOffset>86995</wp:posOffset>
                </wp:positionV>
                <wp:extent cx="4559300" cy="81026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559300" cy="810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发展学生核心素养 提升班主任胜任力</w:t>
                            </w:r>
                          </w:p>
                          <w:p w:rsidR="00DC076D" w:rsidRDefault="00DC076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3" o:spid="_x0000_s1034" type="#_x0000_t202" style="position:absolute;left:0;text-align:left;margin-left:80.8pt;margin-top:6.85pt;width:359pt;height:63.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DleAIAACQFAAAOAAAAZHJzL2Uyb0RvYy54bWysVM1uEzEQviPxDpbvZDd/JY26qUKqIqSK&#10;VhTE2fHayQrbY2wnu+EB4A04ceHOc+U5GHuzaVS4FHHZtWe++ftmxheXjVZkK5yvwBS038spEYZD&#10;WZlVQT+8v34xocQHZkqmwIiC7oSnl7Pnzy5qOxUDWIMqhSPoxPhpbQu6DsFOs8zztdDM98AKg0oJ&#10;TrOAV7fKSsdq9K5VNsjzs6wGV1oHXHiP0qtWSWfJv5SCh1spvQhEFRRzC+nr0ncZv9nsgk1Xjtl1&#10;xQ9psH/IQrPKYNCjqysWGNm46g9XuuIOPMjQ46AzkLLiItWA1fTzR9Xcr5kVqRYkx9sjTf7/ueVv&#10;t3eOVGVBx0NKDNPYo/33b/sfv/Y/vxKUIUG19VPE3VtEhuYVNNjoTu5RGOtupNPxjxUR1CPVuyO9&#10;ogmEo3A0Hp8Pc1Rx1E36+eAs8Z89WFvnw2sBmsRDQR22L7HKtjc+YCYI7SAxmIHrSqnUQmVIXdCz&#10;4ThPBkcNWiiDhrGGNtd0Cjslogdl3gmJ5aeUoyANnlgoR7YMR4ZxLkxI1SZPiI4oiWGfYnjAR1OR&#10;hvIpxkeLFBlMOBrryoBL9T5Ku/zUpSxbfMdAW3ekIDTLJvV90rVyCeUOO+ygXRJv+XWFbbhhPtwx&#10;h1uBncNND7f4kQqQbjicKFmD+/I3ecTjsKKWkhq3rKD+84Y5QYl6Y3CMz/ujUVzLdBmNXw7w4k41&#10;y1ON2egFYFf6+KZYno4RH1R3lA70R3wQ5jEqqpjhGLugoTsuQrv7+KBwMZ8nEC6iZeHG3FseXUeW&#10;Dcw3AWSVZi6y1XJzYBFXMY3i4dmIu356T6iHx232GwAA//8DAFBLAwQUAAYACAAAACEAYB5d4OEA&#10;AAAKAQAADwAAAGRycy9kb3ducmV2LnhtbEyPQU/DMAyF70j8h8hI3FjaDbpSmk5TpQkJscPGLtzc&#10;xmsrmqQ02Vb49ZgT3Pyen54/56vJ9OJMo++cVRDPIhBka6c72yg4vG3uUhA+oNXYO0sKvsjDqri+&#10;yjHT7mJ3dN6HRnCJ9RkqaEMYMil93ZJBP3MDWd4d3WgwsBwbqUe8cLnp5TyKEmmws3yhxYHKluqP&#10;/ckoeCk3W9xVc5N+9+Xz63E9fB7eH5S6vZnWTyACTeEvDL/4jA4FM1XuZLUXPeskTjjKw2IJggPp&#10;8pGNio37eAGyyOX/F4ofAAAA//8DAFBLAQItABQABgAIAAAAIQC2gziS/gAAAOEBAAATAAAAAAAA&#10;AAAAAAAAAAAAAABbQ29udGVudF9UeXBlc10ueG1sUEsBAi0AFAAGAAgAAAAhADj9If/WAAAAlAEA&#10;AAsAAAAAAAAAAAAAAAAALwEAAF9yZWxzLy5yZWxzUEsBAi0AFAAGAAgAAAAhAC7mYOV4AgAAJAUA&#10;AA4AAAAAAAAAAAAAAAAALgIAAGRycy9lMm9Eb2MueG1sUEsBAi0AFAAGAAgAAAAhAGAeXeDhAAAA&#10;CgEAAA8AAAAAAAAAAAAAAAAA0gQAAGRycy9kb3ducmV2LnhtbFBLBQYAAAAABAAEAPMAAADgBQAA&#10;AAA=&#10;" filled="f" stroked="f" strokeweight=".5pt">
                <v:textbox>
                  <w:txbxContent>
                    <w:p w:rsidR="00DC076D" w:rsidRDefault="0080378F">
                      <w:pPr>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发展学生核心素养 提升班主任胜任力</w:t>
                      </w:r>
                    </w:p>
                    <w:p w:rsidR="00DC076D" w:rsidRDefault="00DC076D"/>
                  </w:txbxContent>
                </v:textbox>
              </v:shape>
            </w:pict>
          </mc:Fallback>
        </mc:AlternateContent>
      </w:r>
      <w:r>
        <w:rPr>
          <w:rFonts w:ascii="微软雅黑" w:eastAsia="微软雅黑" w:hAnsi="微软雅黑" w:cs="微软雅黑" w:hint="eastAsia"/>
          <w:noProof/>
          <w:sz w:val="24"/>
          <w:szCs w:val="24"/>
        </w:rPr>
        <w:drawing>
          <wp:inline distT="0" distB="0" distL="114300" distR="114300">
            <wp:extent cx="6426835" cy="978535"/>
            <wp:effectExtent l="0" t="0" r="12065" b="12065"/>
            <wp:docPr id="27" name="图片 27"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timg (1)"/>
                    <pic:cNvPicPr>
                      <a:picLocks noChangeAspect="1"/>
                    </pic:cNvPicPr>
                  </pic:nvPicPr>
                  <pic:blipFill>
                    <a:blip r:embed="rId13"/>
                    <a:srcRect l="8859" t="38793" r="8674" b="34197"/>
                    <a:stretch>
                      <a:fillRect/>
                    </a:stretch>
                  </pic:blipFill>
                  <pic:spPr>
                    <a:xfrm>
                      <a:off x="0" y="0"/>
                      <a:ext cx="6426835" cy="978535"/>
                    </a:xfrm>
                    <a:prstGeom prst="rect">
                      <a:avLst/>
                    </a:prstGeom>
                  </pic:spPr>
                </pic:pic>
              </a:graphicData>
            </a:graphic>
          </wp:inline>
        </w:drawing>
      </w: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什么是核心素养？什么是班主任教师的胜任力？怎样提升班主任的胜任力，促进班主任专</w:t>
      </w:r>
      <w:r>
        <w:rPr>
          <w:rFonts w:ascii="微软雅黑" w:eastAsia="微软雅黑" w:hAnsi="微软雅黑" w:cs="微软雅黑" w:hint="eastAsia"/>
          <w:color w:val="000000" w:themeColor="text1"/>
          <w:sz w:val="24"/>
          <w:szCs w:val="24"/>
        </w:rPr>
        <w:lastRenderedPageBreak/>
        <w:t>业发展？带着问题和困惑，我们一起走进了</w:t>
      </w:r>
      <w:r w:rsidR="00ED37CB">
        <w:rPr>
          <w:rFonts w:ascii="微软雅黑" w:eastAsia="微软雅黑" w:hAnsi="微软雅黑" w:cs="微软雅黑" w:hint="eastAsia"/>
          <w:color w:val="000000" w:themeColor="text1"/>
          <w:sz w:val="24"/>
          <w:szCs w:val="24"/>
        </w:rPr>
        <w:t>芜湖</w:t>
      </w:r>
      <w:r w:rsidR="00ED37CB">
        <w:rPr>
          <w:rFonts w:ascii="微软雅黑" w:eastAsia="微软雅黑" w:hAnsi="微软雅黑" w:cs="微软雅黑"/>
          <w:color w:val="000000" w:themeColor="text1"/>
          <w:sz w:val="24"/>
          <w:szCs w:val="24"/>
        </w:rPr>
        <w:t>一中</w:t>
      </w:r>
      <w:r>
        <w:rPr>
          <w:rFonts w:ascii="微软雅黑" w:eastAsia="微软雅黑" w:hAnsi="微软雅黑" w:cs="微软雅黑" w:hint="eastAsia"/>
          <w:color w:val="000000" w:themeColor="text1"/>
          <w:sz w:val="24"/>
          <w:szCs w:val="24"/>
        </w:rPr>
        <w:t>杨燕玲老师的“班主任”课堂。</w:t>
      </w: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杨燕玲老师从一个个班级中的小案例出发，为我们阐述了如何构建班级文化，提升学生人格修养，促进学生健康发展。一个班集体首先抓的就是班级布置，墙面文化，班级文化是校园文化的组成部分，是一种隐形的教育力量，是一种内在的对人的文化和促进，班级文化含物质文化、精神文化、制度文化，最深层次的是班级精神文化的建设，培养优良的班风学风，是班级文化建设的基础。增强主题教育活动的实效也是构建班级文化的重要途径，让学生在希望中生活，鼓励学生创造奇迹。</w:t>
      </w:r>
    </w:p>
    <w:p w:rsidR="00DC076D" w:rsidRDefault="0080378F">
      <w:pPr>
        <w:spacing w:line="360" w:lineRule="auto"/>
        <w:jc w:val="center"/>
        <w:rPr>
          <w:rFonts w:ascii="微软雅黑" w:eastAsia="微软雅黑" w:hAnsi="微软雅黑" w:cs="微软雅黑"/>
          <w:color w:val="000000" w:themeColor="text1"/>
          <w:sz w:val="24"/>
          <w:szCs w:val="24"/>
        </w:rPr>
      </w:pPr>
      <w:r>
        <w:rPr>
          <w:rFonts w:ascii="微软雅黑" w:eastAsia="微软雅黑" w:hAnsi="微软雅黑" w:cs="微软雅黑" w:hint="eastAsia"/>
          <w:noProof/>
          <w:color w:val="000000" w:themeColor="text1"/>
          <w:sz w:val="24"/>
          <w:szCs w:val="24"/>
        </w:rPr>
        <w:drawing>
          <wp:anchor distT="0" distB="0" distL="0" distR="0" simplePos="0" relativeHeight="251726848" behindDoc="0" locked="0" layoutInCell="1" allowOverlap="1">
            <wp:simplePos x="0" y="0"/>
            <wp:positionH relativeFrom="column">
              <wp:posOffset>3064510</wp:posOffset>
            </wp:positionH>
            <wp:positionV relativeFrom="paragraph">
              <wp:posOffset>15875</wp:posOffset>
            </wp:positionV>
            <wp:extent cx="3105150" cy="2069465"/>
            <wp:effectExtent l="0" t="0" r="0" b="698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6263" cy="2070736"/>
                    </a:xfrm>
                    <a:prstGeom prst="rect">
                      <a:avLst/>
                    </a:prstGeom>
                  </pic:spPr>
                </pic:pic>
              </a:graphicData>
            </a:graphic>
          </wp:anchor>
        </w:drawing>
      </w: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杨燕玲老师最后与我们分享一段话，希</w:t>
      </w:r>
    </w:p>
    <w:p w:rsidR="00DC076D" w:rsidRDefault="0080378F">
      <w:pPr>
        <w:spacing w:line="360" w:lineRule="auto"/>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望我们都能成为优秀的班主任。真正的教育</w:t>
      </w:r>
    </w:p>
    <w:p w:rsidR="00DC076D" w:rsidRDefault="0080378F">
      <w:pPr>
        <w:spacing w:line="360" w:lineRule="auto"/>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应该是一个教育工作者毕生的追求，永远的</w:t>
      </w:r>
    </w:p>
    <w:p w:rsidR="00DC076D" w:rsidRDefault="0080378F">
      <w:pPr>
        <w:spacing w:line="360" w:lineRule="auto"/>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梦想，并且体现在他每天的行动中。真正的</w:t>
      </w:r>
    </w:p>
    <w:p w:rsidR="00DC076D" w:rsidRDefault="0080378F">
      <w:pPr>
        <w:spacing w:line="360" w:lineRule="auto"/>
        <w:rPr>
          <w:rFonts w:ascii="微软雅黑" w:eastAsia="微软雅黑" w:hAnsi="微软雅黑" w:cs="微软雅黑"/>
          <w:color w:val="000000" w:themeColor="text1"/>
          <w:sz w:val="24"/>
          <w:szCs w:val="24"/>
        </w:rPr>
      </w:pPr>
      <w:r>
        <w:rPr>
          <w:rFonts w:ascii="微软雅黑" w:eastAsia="微软雅黑" w:hAnsi="微软雅黑" w:cs="微软雅黑" w:hint="eastAsia"/>
          <w:noProof/>
          <w:sz w:val="24"/>
          <w:szCs w:val="24"/>
        </w:rPr>
        <mc:AlternateContent>
          <mc:Choice Requires="wps">
            <w:drawing>
              <wp:anchor distT="45720" distB="45720" distL="114300" distR="114300" simplePos="0" relativeHeight="251666432" behindDoc="0" locked="0" layoutInCell="1" allowOverlap="1">
                <wp:simplePos x="0" y="0"/>
                <wp:positionH relativeFrom="column">
                  <wp:posOffset>2943860</wp:posOffset>
                </wp:positionH>
                <wp:positionV relativeFrom="paragraph">
                  <wp:posOffset>144145</wp:posOffset>
                </wp:positionV>
                <wp:extent cx="3575050" cy="1404620"/>
                <wp:effectExtent l="0" t="0" r="0" b="6350"/>
                <wp:wrapNone/>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404620"/>
                        </a:xfrm>
                        <a:prstGeom prst="rect">
                          <a:avLst/>
                        </a:prstGeom>
                        <a:noFill/>
                        <a:ln w="9525">
                          <a:noFill/>
                          <a:miter lim="800000"/>
                        </a:ln>
                      </wps:spPr>
                      <wps:txbx>
                        <w:txbxContent>
                          <w:p w:rsidR="00DC076D" w:rsidRDefault="0080378F">
                            <w:pPr>
                              <w:jc w:val="center"/>
                              <w:rPr>
                                <w:rFonts w:ascii="楷体" w:eastAsia="楷体" w:hAnsi="楷体"/>
                              </w:rPr>
                            </w:pPr>
                            <w:r>
                              <w:rPr>
                                <w:rFonts w:ascii="楷体" w:eastAsia="楷体" w:hAnsi="楷体" w:hint="eastAsia"/>
                              </w:rPr>
                              <w:t>杨燕玲老师“发展学生核心素养 提升班主任胜任力”讲座</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5" type="#_x0000_t202" style="position:absolute;left:0;text-align:left;margin-left:231.8pt;margin-top:11.35pt;width:281.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SKFgIAAOQDAAAOAAAAZHJzL2Uyb0RvYy54bWysU82O0zAQviPxDpbvNGm32d1GTVfLroqQ&#10;lh9p4QFcx2ksbI+x3SblAdg34MSFO8/V52DstKWCGyIHy87MfJ7vm8/zm14rshXOSzAVHY9ySoTh&#10;UEuzrujHD8sX15T4wEzNFBhR0Z3w9Gbx/Nm8s6WYQAuqFo4giPFlZyvahmDLLPO8FZr5EVhhMNiA&#10;0yzg0a2z2rEO0bXKJnl+mXXgauuAC+/x7/0QpIuE3zSCh3dN40UgqqLYW0irS+sqrtlizsq1Y7aV&#10;/NAG+4cuNJMGLz1B3bPAyMbJv6C05A48NGHEQWfQNJKLxAHZjPM/2Dy2zIrEBcXx9iST/3+w/O32&#10;vSOyruhFQYlhGme0//a0//5z/+MrmUR9OutLTHu0mBj6l9DjnBNXbx+Af/LEwF3LzFrcOgddK1iN&#10;/Y1jZXZWOuD4CLLq3kCN97BNgATUN05H8VAOgug4p91pNqIPhOPPi+KqyAsMcYyNp/n0cpKml7Hy&#10;WG6dD68EaBI3FXU4/ATPtg8+xHZYeUyJtxlYSqWSAZQhXUVnxaRIBWcRLQP6U0ld0es8fokXK5U5&#10;0IuMBm6hX/VJydlRtRXUO+TrYLAdPhPctOC+UNKh5SrqP2+YE5So1wY1m42n0+jRdJgWV0iQuPPI&#10;6jzCDEeoigZKhu1dSL6O1Ly9RW2XMrGOQxg6ObSMVkpiHGwfvXp+Tlm/H+fiFwAAAP//AwBQSwME&#10;FAAGAAgAAAAhAHLvmt7fAAAACwEAAA8AAABkcnMvZG93bnJldi54bWxMj8FOwzAMhu9IvENkJG4s&#10;IZs6VppOE9rGERjVzlkT2orGqZKsK2+Pd4Kjf3/6/blYT65now2x86jgcSaAWay96bBRUH3uHp6A&#10;xaTR6N6jVfBjI6zL25tC58Zf8MOOh9QwKsGYawVtSkPOeaxb63Sc+cEi7b58cDrRGBpugr5Queu5&#10;FCLjTndIF1o92JfW1t+Hs1MwpGG/fA1v75vtbhTVcV/JrtkqdX83bZ6BJTulPxiu+qQOJTmd/BlN&#10;ZL2CRTbPCFUg5RLYFRAyo+REyWK+Al4W/P8P5S8AAAD//wMAUEsBAi0AFAAGAAgAAAAhALaDOJL+&#10;AAAA4QEAABMAAAAAAAAAAAAAAAAAAAAAAFtDb250ZW50X1R5cGVzXS54bWxQSwECLQAUAAYACAAA&#10;ACEAOP0h/9YAAACUAQAACwAAAAAAAAAAAAAAAAAvAQAAX3JlbHMvLnJlbHNQSwECLQAUAAYACAAA&#10;ACEAQAqUihYCAADkAwAADgAAAAAAAAAAAAAAAAAuAgAAZHJzL2Uyb0RvYy54bWxQSwECLQAUAAYA&#10;CAAAACEAcu+a3t8AAAALAQAADwAAAAAAAAAAAAAAAABwBAAAZHJzL2Rvd25yZXYueG1sUEsFBgAA&#10;AAAEAAQA8wAAAHwFAAAAAA==&#10;" filled="f" stroked="f">
                <v:textbox style="mso-fit-shape-to-text:t">
                  <w:txbxContent>
                    <w:p w:rsidR="00DC076D" w:rsidRDefault="0080378F">
                      <w:pPr>
                        <w:jc w:val="center"/>
                        <w:rPr>
                          <w:rFonts w:ascii="楷体" w:eastAsia="楷体" w:hAnsi="楷体"/>
                        </w:rPr>
                      </w:pPr>
                      <w:r>
                        <w:rPr>
                          <w:rFonts w:ascii="楷体" w:eastAsia="楷体" w:hAnsi="楷体" w:hint="eastAsia"/>
                        </w:rPr>
                        <w:t>杨燕玲老师“发展学生核心素养 提升班主任胜任力”讲座</w:t>
                      </w:r>
                    </w:p>
                  </w:txbxContent>
                </v:textbox>
              </v:shape>
            </w:pict>
          </mc:Fallback>
        </mc:AlternateContent>
      </w:r>
      <w:r>
        <w:rPr>
          <w:rFonts w:ascii="微软雅黑" w:eastAsia="微软雅黑" w:hAnsi="微软雅黑" w:cs="微软雅黑" w:hint="eastAsia"/>
          <w:color w:val="000000" w:themeColor="text1"/>
          <w:sz w:val="24"/>
          <w:szCs w:val="24"/>
        </w:rPr>
        <w:t>教育使人兼有渊博的学识、高超的智慧、宽</w:t>
      </w:r>
    </w:p>
    <w:p w:rsidR="00DC076D" w:rsidRDefault="0080378F">
      <w:pPr>
        <w:spacing w:line="360" w:lineRule="auto"/>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广的胸怀、平和的心态和高贵的教养。</w:t>
      </w: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noProof/>
          <w:sz w:val="24"/>
        </w:rPr>
        <mc:AlternateContent>
          <mc:Choice Requires="wps">
            <w:drawing>
              <wp:anchor distT="0" distB="0" distL="114300" distR="114300" simplePos="0" relativeHeight="251796480" behindDoc="0" locked="0" layoutInCell="1" allowOverlap="1">
                <wp:simplePos x="0" y="0"/>
                <wp:positionH relativeFrom="column">
                  <wp:posOffset>-1884680</wp:posOffset>
                </wp:positionH>
                <wp:positionV relativeFrom="paragraph">
                  <wp:posOffset>318770</wp:posOffset>
                </wp:positionV>
                <wp:extent cx="1249045" cy="81026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249045" cy="810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学习后记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36" type="#_x0000_t202" style="position:absolute;left:0;text-align:left;margin-left:-148.4pt;margin-top:25.1pt;width:98.35pt;height:63.8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x9eAIAACUFAAAOAAAAZHJzL2Uyb0RvYy54bWysVM1uEzEQviPxDpbvZDchKW3UTRVaBSFV&#10;tCIgzo7XblbYHmM72Q0PUN6AExfuPFefg/Hkp1XhUsRl15755u+bGZ+eddawtQqxAVfxfq/kTDkJ&#10;deNuKv7xw+zFMWcxCVcLA05VfKMiP5s8f3ba+rEawBJMrQJDJy6OW1/xZUp+XBRRLpUVsQdeOVRq&#10;CFYkvIabog6iRe/WFIOyPCpaCLUPIFWMKL3YKvmE/GutZLrSOqrETMUxt0TfQN9F/haTUzG+CcIv&#10;G7lLQ/xDFlY0DoMeXF2IJNgqNH+4so0MEEGnngRbgNaNVFQDVtMvH1UzXwqvqBYkJ/oDTfH/uZXv&#10;1teBNXXFRyPOnLDYo7vv3+5+/Lr7ectQhgS1Po4RN/eITN1r6LDRe3lEYa6708HmP1bEUI9Ubw70&#10;qi4xmY0Gw5NyiGEk6o775eCI+C/urX2I6Y0Cy/Kh4gHbR6yK9WVMmAlC95AczMGsMYZaaBxrK370&#10;clSSwUGDFsahYa5hmyud0sao7MG490pj+ZRyFtDgqXMT2FrgyAgplUtULXlCdEZpDPsUwx0+myoa&#10;yqcYHywoMrh0MLaNg0D1Pkq7/rxPWW/xewa2dWcKUrfoqO99akIWLaDeYIsDbLckejlrsA+XIqZr&#10;EXAtsKu46ukKP9oA8g27E2dLCF//Js94nFbUctbimlU8flmJoDgzbx3O8Ul/OMx7SZfh6NUAL+Gh&#10;ZvFQ41b2HLAtfXxUvKRjxiezP+oA9hO+CNMcFVXCSYxd8bQ/nqft8uOLItV0SiDcRC/SpZt7mV1n&#10;mh1MVwl0Q0N3z82ORtxFmsXdu5GX/eGdUPev2+Q3AAAA//8DAFBLAwQUAAYACAAAACEAZ8jopuMA&#10;AAAMAQAADwAAAGRycy9kb3ducmV2LnhtbEyPwU7DMBBE70j8g7VI3FI7kdqGEKeqIlVICA4tvXDb&#10;xG4SYa9D7LaBr8ec4Liap5m35Wa2hl305AdHEtKFAKapdWqgTsLxbZfkwHxAUmgcaQlf2sOmur0p&#10;sVDuSnt9OYSOxRLyBUroQxgLzn3ba4t+4UZNMTu5yWKI59RxNeE1llvDMyFW3OJAcaHHUde9bj8O&#10;Zyvhud694r7JbP5t6qeX03b8PL4vpby/m7ePwIKewx8Mv/pRHaro1LgzKc+MhCR7WEX3IGEpMmCR&#10;SFIhUmBNZNfrHHhV8v9PVD8AAAD//wMAUEsBAi0AFAAGAAgAAAAhALaDOJL+AAAA4QEAABMAAAAA&#10;AAAAAAAAAAAAAAAAAFtDb250ZW50X1R5cGVzXS54bWxQSwECLQAUAAYACAAAACEAOP0h/9YAAACU&#10;AQAACwAAAAAAAAAAAAAAAAAvAQAAX3JlbHMvLnJlbHNQSwECLQAUAAYACAAAACEA1mBcfXgCAAAl&#10;BQAADgAAAAAAAAAAAAAAAAAuAgAAZHJzL2Uyb0RvYy54bWxQSwECLQAUAAYACAAAACEAZ8jopuMA&#10;AAAMAQAADwAAAAAAAAAAAAAAAADSBAAAZHJzL2Rvd25yZXYueG1sUEsFBgAAAAAEAAQA8wAAAOIF&#10;AAAAAA==&#10;" filled="f" stroked="f" strokeweight=".5pt">
                <v:textbo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学习后记</w:t>
                      </w:r>
                    </w:p>
                  </w:txbxContent>
                </v:textbox>
              </v:shape>
            </w:pict>
          </mc:Fallback>
        </mc:AlternateContent>
      </w:r>
      <w:r>
        <w:rPr>
          <w:rFonts w:ascii="宋体" w:eastAsia="宋体" w:hAnsi="宋体" w:cs="宋体"/>
          <w:noProof/>
          <w:sz w:val="24"/>
          <w:szCs w:val="24"/>
        </w:rPr>
        <w:drawing>
          <wp:anchor distT="0" distB="0" distL="114300" distR="114300" simplePos="0" relativeHeight="251727872" behindDoc="0" locked="0" layoutInCell="1" allowOverlap="1">
            <wp:simplePos x="0" y="0"/>
            <wp:positionH relativeFrom="column">
              <wp:posOffset>-15875</wp:posOffset>
            </wp:positionH>
            <wp:positionV relativeFrom="paragraph">
              <wp:posOffset>173990</wp:posOffset>
            </wp:positionV>
            <wp:extent cx="2324100" cy="1109980"/>
            <wp:effectExtent l="0" t="0" r="0" b="0"/>
            <wp:wrapSquare wrapText="bothSides"/>
            <wp:docPr id="5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IMG_256"/>
                    <pic:cNvPicPr>
                      <a:picLocks noChangeAspect="1"/>
                    </pic:cNvPicPr>
                  </pic:nvPicPr>
                  <pic:blipFill>
                    <a:blip r:embed="rId17"/>
                    <a:srcRect t="24071" b="28169"/>
                    <a:stretch>
                      <a:fillRect/>
                    </a:stretch>
                  </pic:blipFill>
                  <pic:spPr>
                    <a:xfrm>
                      <a:off x="0" y="0"/>
                      <a:ext cx="2324100" cy="1109980"/>
                    </a:xfrm>
                    <a:prstGeom prst="rect">
                      <a:avLst/>
                    </a:prstGeom>
                    <a:noFill/>
                    <a:ln w="9525">
                      <a:noFill/>
                    </a:ln>
                  </pic:spPr>
                </pic:pic>
              </a:graphicData>
            </a:graphic>
          </wp:anchor>
        </w:drawing>
      </w:r>
    </w:p>
    <w:p w:rsidR="00DC076D" w:rsidRDefault="00DC076D">
      <w:pPr>
        <w:spacing w:line="360" w:lineRule="auto"/>
        <w:ind w:firstLineChars="200" w:firstLine="480"/>
        <w:rPr>
          <w:rFonts w:ascii="微软雅黑" w:eastAsia="微软雅黑" w:hAnsi="微软雅黑" w:cs="微软雅黑"/>
          <w:color w:val="000000" w:themeColor="text1"/>
          <w:sz w:val="24"/>
          <w:szCs w:val="24"/>
        </w:rPr>
      </w:pPr>
    </w:p>
    <w:p w:rsidR="00DC076D" w:rsidRDefault="00DC076D">
      <w:pPr>
        <w:spacing w:line="360" w:lineRule="auto"/>
        <w:ind w:firstLineChars="200" w:firstLine="480"/>
        <w:rPr>
          <w:rFonts w:ascii="微软雅黑" w:eastAsia="微软雅黑" w:hAnsi="微软雅黑" w:cs="微软雅黑"/>
          <w:color w:val="000000" w:themeColor="text1"/>
          <w:sz w:val="24"/>
          <w:szCs w:val="24"/>
        </w:rPr>
      </w:pPr>
    </w:p>
    <w:p w:rsidR="00DC076D" w:rsidRDefault="00DC076D">
      <w:pPr>
        <w:spacing w:line="360" w:lineRule="auto"/>
        <w:rPr>
          <w:rFonts w:ascii="微软雅黑" w:eastAsia="微软雅黑" w:hAnsi="微软雅黑" w:cs="微软雅黑"/>
          <w:color w:val="000000" w:themeColor="text1"/>
          <w:sz w:val="24"/>
          <w:szCs w:val="24"/>
        </w:rPr>
      </w:pPr>
    </w:p>
    <w:p w:rsidR="00DC076D" w:rsidRDefault="0080378F">
      <w:pPr>
        <w:spacing w:line="360" w:lineRule="auto"/>
        <w:ind w:firstLineChars="300" w:firstLine="72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在讲座后，在学习委员王玲玲老师的组织下，大家与杨燕玲老师交流了自己的学习体会和困惑。</w:t>
      </w: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 xml:space="preserve">问题一：减负体制，把学校的功能外移了，给社会了，政府提供购买服务，想知道芜湖市一中的做法？ </w:t>
      </w: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lastRenderedPageBreak/>
        <w:t>答：规范办学：不允许加班加点。芜湖一中不认可加班加点的理念，讲究课堂的高效。对于推向社会，教育局开始试点录像名师的课程，家长可以观看，但也只是一个补充。我们还需要不断探索与进步。</w:t>
      </w:r>
    </w:p>
    <w:p w:rsidR="00DC076D" w:rsidRDefault="00DC076D">
      <w:pPr>
        <w:spacing w:line="360" w:lineRule="auto"/>
        <w:ind w:firstLineChars="200" w:firstLine="480"/>
        <w:rPr>
          <w:rFonts w:ascii="微软雅黑" w:eastAsia="微软雅黑" w:hAnsi="微软雅黑" w:cs="微软雅黑"/>
          <w:color w:val="000000" w:themeColor="text1"/>
          <w:sz w:val="24"/>
          <w:szCs w:val="24"/>
        </w:rPr>
      </w:pPr>
    </w:p>
    <w:p w:rsidR="00DC076D" w:rsidRDefault="0080378F">
      <w:pPr>
        <w:spacing w:line="360" w:lineRule="auto"/>
        <w:rPr>
          <w:rFonts w:ascii="宋体" w:eastAsia="宋体" w:hAnsi="宋体" w:cs="宋体"/>
          <w:sz w:val="24"/>
          <w:szCs w:val="24"/>
        </w:rPr>
      </w:pPr>
      <w:r>
        <w:rPr>
          <w:noProof/>
          <w:sz w:val="24"/>
        </w:rPr>
        <mc:AlternateContent>
          <mc:Choice Requires="wps">
            <w:drawing>
              <wp:anchor distT="0" distB="0" distL="114300" distR="114300" simplePos="0" relativeHeight="251799552" behindDoc="0" locked="0" layoutInCell="1" allowOverlap="1">
                <wp:simplePos x="0" y="0"/>
                <wp:positionH relativeFrom="column">
                  <wp:posOffset>702310</wp:posOffset>
                </wp:positionH>
                <wp:positionV relativeFrom="paragraph">
                  <wp:posOffset>454660</wp:posOffset>
                </wp:positionV>
                <wp:extent cx="4857750" cy="1381125"/>
                <wp:effectExtent l="0" t="0" r="0" b="0"/>
                <wp:wrapNone/>
                <wp:docPr id="73" name="文本框 73"/>
                <wp:cNvGraphicFramePr/>
                <a:graphic xmlns:a="http://schemas.openxmlformats.org/drawingml/2006/main">
                  <a:graphicData uri="http://schemas.microsoft.com/office/word/2010/wordprocessingShape">
                    <wps:wsp>
                      <wps:cNvSpPr txBox="1"/>
                      <wps:spPr>
                        <a:xfrm>
                          <a:off x="1143635" y="3637280"/>
                          <a:ext cx="4857750" cy="1381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rsidP="0037505C">
                            <w:pPr>
                              <w:ind w:firstLineChars="700" w:firstLine="2800"/>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实地考察：</w:t>
                            </w:r>
                          </w:p>
                          <w:p w:rsidR="00DC076D" w:rsidRDefault="0080378F">
                            <w:pPr>
                              <w:ind w:firstLineChars="200" w:firstLine="800"/>
                            </w:pPr>
                            <w:r>
                              <w:rPr>
                                <w:rFonts w:ascii="微软雅黑" w:eastAsia="微软雅黑" w:hAnsi="微软雅黑" w:cs="微软雅黑" w:hint="eastAsia"/>
                                <w:b/>
                                <w:bCs/>
                                <w:color w:val="C0504D" w:themeColor="accent2"/>
                                <w:sz w:val="40"/>
                                <w:szCs w:val="40"/>
                              </w:rPr>
                              <w:t>一枝一叶展文化，一校一品显特色</w:t>
                            </w:r>
                            <w:r>
                              <w:rPr>
                                <w:rFonts w:ascii="微软雅黑" w:eastAsia="微软雅黑" w:hAnsi="微软雅黑" w:cs="微软雅黑" w:hint="eastAsia"/>
                                <w:b/>
                                <w:bCs/>
                                <w:color w:val="C0504D" w:themeColor="accent2"/>
                                <w:sz w:val="40"/>
                                <w:szCs w:val="40"/>
                              </w:rPr>
                              <w:br/>
                              <w:t>升班主任胜任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3" o:spid="_x0000_s1037" type="#_x0000_t202" style="position:absolute;left:0;text-align:left;margin-left:55.3pt;margin-top:35.8pt;width:382.5pt;height:108.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D4gwIAADIFAAAOAAAAZHJzL2Uyb0RvYy54bWysVM1uEzEQviPxDpbvZLP5aUKUTRVSBSFV&#10;tKIgzo7XTlbYHmM72Q0PAG/AiQt3nivPwdibpFXhUsRld+z55u+bGU8vG63ITjhfgSlo3ulSIgyH&#10;sjLrgn54v3wxpsQHZkqmwIiC7oWnl7Pnz6a1nYgebECVwhF0YvyktgXdhGAnWeb5RmjmO2CFQaUE&#10;p1nAo1tnpWM1etcq63W7F1kNrrQOuPAeb69aJZ0l/1IKHm6k9CIQVVDMLaSvS99V/GazKZusHbOb&#10;ih/TYP+QhWaVwaBnV1csMLJ11R+udMUdeJChw0FnIGXFRaoBq8m7j6q52zArUi1Ijrdnmvz/c8vf&#10;7m4dqcqCjvqUGKaxR4fv3w4/fh1+fiV4hwTV1k8Qd2cRGZpX0GCjT/ceL2PdjXQ6/rEiEvX5oH/R&#10;H1KyLygKo974SLVoAuEIGIyHo9EQO8IRkffHed4bRp/ZvSvrfHgtQJMoFNRhLxPFbHftQws9QWJk&#10;A8tKqdRPZUhdUIzfTQZnDTpXBmPEgtrEkxT2SkQPyrwTErnA9FrDNIVioRzZMZwfxrkwIZWePCE6&#10;mkkM+xTDIz6aijShTzE+W6TIYMLZWFcGXKr3Udrlp1PKssWfGGjrjhSEZtWkIcjPjV1Bucd+O2hX&#10;xlu+rLAP18yHW+ZwR7B3uPfhBj9SAfINR4mSDbgvf7uPeBxd1FJS484V1H/eMicoUW8MDvXLfDCI&#10;S5oOg+Gohwf3ULN6qDFbvQBsS44vjOVJjPigTqJ0oD/i8zCPUVHFDMfYBQ0ncRHalwCfFy7m8wTC&#10;tbQsXJs7y6PrSLOB+TaArNLQRbpabo404mKmsT0+InHzH54T6v6pm/0GAAD//wMAUEsDBBQABgAI&#10;AAAAIQAZsfN44QAAAAoBAAAPAAAAZHJzL2Rvd25yZXYueG1sTI9BS8NAEIXvgv9hmYI3u0mgbYzZ&#10;lBIoguihtRdvk+w0Cc3uxuy2jf56x5M9zTze4803+XoyvbjQ6DtnFcTzCATZ2unONgoOH9vHFIQP&#10;aDX2zpKCb/KwLu7vcsy0u9odXfahEVxifYYK2hCGTEpft2TQz91Alr2jGw0GlmMj9YhXLje9TKJo&#10;KQ12li+0OFDZUn3an42C13L7jrsqMelPX768HTfD1+FzodTDbNo8gwg0hf8w/OEzOhTMVLmz1V70&#10;rONoyVEFq5gnB9LVgpdKQZI+xSCLXN6+UPwCAAD//wMAUEsBAi0AFAAGAAgAAAAhALaDOJL+AAAA&#10;4QEAABMAAAAAAAAAAAAAAAAAAAAAAFtDb250ZW50X1R5cGVzXS54bWxQSwECLQAUAAYACAAAACEA&#10;OP0h/9YAAACUAQAACwAAAAAAAAAAAAAAAAAvAQAAX3JlbHMvLnJlbHNQSwECLQAUAAYACAAAACEA&#10;1Xxg+IMCAAAyBQAADgAAAAAAAAAAAAAAAAAuAgAAZHJzL2Uyb0RvYy54bWxQSwECLQAUAAYACAAA&#10;ACEAGbHzeOEAAAAKAQAADwAAAAAAAAAAAAAAAADdBAAAZHJzL2Rvd25yZXYueG1sUEsFBgAAAAAE&#10;AAQA8wAAAOsFAAAAAA==&#10;" filled="f" stroked="f" strokeweight=".5pt">
                <v:textbox>
                  <w:txbxContent>
                    <w:p w:rsidR="00DC076D" w:rsidRDefault="0080378F" w:rsidP="0037505C">
                      <w:pPr>
                        <w:ind w:firstLineChars="700" w:firstLine="2800"/>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实地考察：</w:t>
                      </w:r>
                    </w:p>
                    <w:p w:rsidR="00DC076D" w:rsidRDefault="0080378F">
                      <w:pPr>
                        <w:ind w:firstLineChars="200" w:firstLine="800"/>
                      </w:pPr>
                      <w:r>
                        <w:rPr>
                          <w:rFonts w:ascii="微软雅黑" w:eastAsia="微软雅黑" w:hAnsi="微软雅黑" w:cs="微软雅黑" w:hint="eastAsia"/>
                          <w:b/>
                          <w:bCs/>
                          <w:color w:val="C0504D" w:themeColor="accent2"/>
                          <w:sz w:val="40"/>
                          <w:szCs w:val="40"/>
                        </w:rPr>
                        <w:t>一枝一叶展文化，一校一品显特色</w:t>
                      </w:r>
                      <w:r>
                        <w:rPr>
                          <w:rFonts w:ascii="微软雅黑" w:eastAsia="微软雅黑" w:hAnsi="微软雅黑" w:cs="微软雅黑" w:hint="eastAsia"/>
                          <w:b/>
                          <w:bCs/>
                          <w:color w:val="C0504D" w:themeColor="accent2"/>
                          <w:sz w:val="40"/>
                          <w:szCs w:val="40"/>
                        </w:rPr>
                        <w:br/>
                        <w:t>升班主任胜任</w:t>
                      </w:r>
                    </w:p>
                  </w:txbxContent>
                </v:textbox>
              </v:shape>
            </w:pict>
          </mc:Fallback>
        </mc:AlternateContent>
      </w:r>
      <w:r>
        <w:rPr>
          <w:rFonts w:ascii="宋体" w:eastAsia="宋体" w:hAnsi="宋体" w:cs="宋体" w:hint="eastAsia"/>
          <w:noProof/>
          <w:sz w:val="24"/>
          <w:szCs w:val="24"/>
        </w:rPr>
        <w:drawing>
          <wp:inline distT="0" distB="0" distL="114300" distR="114300">
            <wp:extent cx="6185535" cy="1983105"/>
            <wp:effectExtent l="0" t="0" r="5715" b="17145"/>
            <wp:docPr id="72" name="图片 72"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timg (4)"/>
                    <pic:cNvPicPr>
                      <a:picLocks noChangeAspect="1"/>
                    </pic:cNvPicPr>
                  </pic:nvPicPr>
                  <pic:blipFill>
                    <a:blip r:embed="rId18"/>
                    <a:stretch>
                      <a:fillRect/>
                    </a:stretch>
                  </pic:blipFill>
                  <pic:spPr>
                    <a:xfrm>
                      <a:off x="0" y="0"/>
                      <a:ext cx="6185535" cy="1983105"/>
                    </a:xfrm>
                    <a:prstGeom prst="rect">
                      <a:avLst/>
                    </a:prstGeom>
                  </pic:spPr>
                </pic:pic>
              </a:graphicData>
            </a:graphic>
          </wp:inline>
        </w:drawing>
      </w:r>
    </w:p>
    <w:p w:rsidR="00DC076D" w:rsidRDefault="0080378F">
      <w:pPr>
        <w:spacing w:line="360" w:lineRule="auto"/>
        <w:jc w:val="center"/>
        <w:rPr>
          <w:rFonts w:ascii="微软雅黑" w:eastAsia="微软雅黑" w:hAnsi="微软雅黑" w:cs="微软雅黑"/>
          <w:sz w:val="24"/>
          <w:szCs w:val="24"/>
        </w:rPr>
      </w:pPr>
      <w:r>
        <w:rPr>
          <w:rFonts w:ascii="宋体" w:eastAsia="宋体" w:hAnsi="宋体" w:cs="宋体"/>
          <w:noProof/>
          <w:sz w:val="24"/>
          <w:szCs w:val="24"/>
        </w:rPr>
        <w:drawing>
          <wp:inline distT="0" distB="0" distL="114300" distR="114300">
            <wp:extent cx="38100" cy="76200"/>
            <wp:effectExtent l="0" t="0" r="0" b="0"/>
            <wp:docPr id="7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IMG_256"/>
                    <pic:cNvPicPr>
                      <a:picLocks noChangeAspect="1"/>
                    </pic:cNvPicPr>
                  </pic:nvPicPr>
                  <pic:blipFill>
                    <a:blip r:embed="rId19"/>
                    <a:stretch>
                      <a:fillRect/>
                    </a:stretch>
                  </pic:blipFill>
                  <pic:spPr>
                    <a:xfrm>
                      <a:off x="0" y="0"/>
                      <a:ext cx="38100" cy="76200"/>
                    </a:xfrm>
                    <a:prstGeom prst="rect">
                      <a:avLst/>
                    </a:prstGeom>
                    <a:noFill/>
                    <a:ln w="9525">
                      <a:noFill/>
                    </a:ln>
                  </pic:spPr>
                </pic:pic>
              </a:graphicData>
            </a:graphic>
          </wp:inline>
        </w:drawing>
      </w:r>
      <w:r>
        <w:rPr>
          <w:rFonts w:ascii="宋体" w:eastAsia="宋体" w:hAnsi="宋体" w:cs="宋体"/>
          <w:noProof/>
          <w:sz w:val="24"/>
          <w:szCs w:val="24"/>
        </w:rPr>
        <w:drawing>
          <wp:inline distT="0" distB="0" distL="114300" distR="114300">
            <wp:extent cx="38100" cy="76200"/>
            <wp:effectExtent l="0" t="0" r="0" b="0"/>
            <wp:docPr id="7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descr="IMG_256"/>
                    <pic:cNvPicPr>
                      <a:picLocks noChangeAspect="1"/>
                    </pic:cNvPicPr>
                  </pic:nvPicPr>
                  <pic:blipFill>
                    <a:blip r:embed="rId19"/>
                    <a:stretch>
                      <a:fillRect/>
                    </a:stretch>
                  </pic:blipFill>
                  <pic:spPr>
                    <a:xfrm>
                      <a:off x="0" y="0"/>
                      <a:ext cx="38100" cy="76200"/>
                    </a:xfrm>
                    <a:prstGeom prst="rect">
                      <a:avLst/>
                    </a:prstGeom>
                    <a:noFill/>
                    <a:ln w="9525">
                      <a:noFill/>
                    </a:ln>
                  </pic:spPr>
                </pic:pic>
              </a:graphicData>
            </a:graphic>
          </wp:inline>
        </w:drawing>
      </w:r>
    </w:p>
    <w:p w:rsidR="00DC076D" w:rsidRDefault="0080378F">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 xml:space="preserve">2018年10月19日朝阳区“拔尖青年教师后备人才”高级研修班小学组的老师们来到芜湖赭山脚下的安徽师范大学附属小学。主题鲜明的办学理念,浓郁醇厚的教育氛围,特色彰显的  </w:t>
      </w:r>
    </w:p>
    <w:p w:rsidR="00DC076D" w:rsidRDefault="0080378F">
      <w:pPr>
        <w:spacing w:line="360" w:lineRule="auto"/>
        <w:rPr>
          <w:rFonts w:ascii="微软雅黑" w:eastAsia="微软雅黑" w:hAnsi="微软雅黑" w:cs="微软雅黑"/>
          <w:sz w:val="24"/>
          <w:szCs w:val="24"/>
        </w:rPr>
      </w:pPr>
      <w:r>
        <w:rPr>
          <w:rFonts w:ascii="微软雅黑" w:eastAsia="微软雅黑" w:hAnsi="微软雅黑" w:cs="微软雅黑" w:hint="eastAsia"/>
          <w:sz w:val="24"/>
          <w:szCs w:val="24"/>
        </w:rPr>
        <w:t>校园文化，给我们留下了深刻印象。</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noProof/>
          <w:sz w:val="24"/>
          <w:szCs w:val="24"/>
        </w:rPr>
        <w:drawing>
          <wp:anchor distT="0" distB="0" distL="0" distR="0" simplePos="0" relativeHeight="251800576" behindDoc="0" locked="0" layoutInCell="1" allowOverlap="1">
            <wp:simplePos x="0" y="0"/>
            <wp:positionH relativeFrom="column">
              <wp:posOffset>-38100</wp:posOffset>
            </wp:positionH>
            <wp:positionV relativeFrom="paragraph">
              <wp:posOffset>164465</wp:posOffset>
            </wp:positionV>
            <wp:extent cx="3327400" cy="2693035"/>
            <wp:effectExtent l="0" t="0" r="6350" b="12065"/>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6987" cy="2725455"/>
                    </a:xfrm>
                    <a:prstGeom prst="rect">
                      <a:avLst/>
                    </a:prstGeom>
                  </pic:spPr>
                </pic:pic>
              </a:graphicData>
            </a:graphic>
          </wp:anchor>
        </w:drawing>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sz w:val="24"/>
          <w:szCs w:val="24"/>
        </w:rPr>
        <w:t xml:space="preserve">    首先，安徽师大附小的骆校长向与会教</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sz w:val="24"/>
          <w:szCs w:val="24"/>
        </w:rPr>
        <w:t xml:space="preserve"> 师介绍了附小的办学理念，让我们感受着</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sz w:val="24"/>
          <w:szCs w:val="24"/>
        </w:rPr>
        <w:t xml:space="preserve">  安徽附小的思想魅力所在。“走创新之路，</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sz w:val="24"/>
          <w:szCs w:val="24"/>
        </w:rPr>
        <w:t xml:space="preserve">  铸名校风范”的工作追求；科学的态度，</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noProof/>
          <w:sz w:val="24"/>
          <w:szCs w:val="24"/>
        </w:rPr>
        <mc:AlternateContent>
          <mc:Choice Requires="wps">
            <w:drawing>
              <wp:anchor distT="45720" distB="45720" distL="114300" distR="114300" simplePos="0" relativeHeight="251667456" behindDoc="0" locked="0" layoutInCell="1" allowOverlap="1">
                <wp:simplePos x="0" y="0"/>
                <wp:positionH relativeFrom="column">
                  <wp:posOffset>-3622675</wp:posOffset>
                </wp:positionH>
                <wp:positionV relativeFrom="paragraph">
                  <wp:posOffset>922655</wp:posOffset>
                </wp:positionV>
                <wp:extent cx="3975100" cy="1404620"/>
                <wp:effectExtent l="0" t="0" r="0" b="6350"/>
                <wp:wrapNone/>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noFill/>
                        <a:ln w="9525">
                          <a:noFill/>
                          <a:miter lim="800000"/>
                        </a:ln>
                      </wps:spPr>
                      <wps:txbx>
                        <w:txbxContent>
                          <w:p w:rsidR="00DC076D" w:rsidRDefault="0080378F">
                            <w:pPr>
                              <w:jc w:val="center"/>
                              <w:rPr>
                                <w:rFonts w:ascii="楷体" w:eastAsia="楷体" w:hAnsi="楷体"/>
                              </w:rPr>
                            </w:pPr>
                            <w:r>
                              <w:rPr>
                                <w:rFonts w:ascii="楷体" w:eastAsia="楷体" w:hAnsi="楷体" w:hint="eastAsia"/>
                              </w:rPr>
                              <w:t>安徽师范大学附属小学骆校长向与会教师介绍</w:t>
                            </w:r>
                          </w:p>
                          <w:p w:rsidR="00DC076D" w:rsidRDefault="0080378F">
                            <w:pPr>
                              <w:jc w:val="center"/>
                              <w:rPr>
                                <w:rFonts w:ascii="楷体" w:eastAsia="楷体" w:hAnsi="楷体"/>
                              </w:rPr>
                            </w:pPr>
                            <w:r>
                              <w:rPr>
                                <w:rFonts w:ascii="楷体" w:eastAsia="楷体" w:hAnsi="楷体" w:hint="eastAsia"/>
                              </w:rPr>
                              <w:t>了附小的办学理念</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38" type="#_x0000_t202" style="position:absolute;left:0;text-align:left;margin-left:-285.25pt;margin-top:72.65pt;width:31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efFgIAAOUDAAAOAAAAZHJzL2Uyb0RvYy54bWysU82O0zAQviPxDpbvNEm37W6juqtlV0VI&#10;y4+08ACu4zQWscfYbpPyAOwbcOLCnefqczB2uqWCGyIHy87MfJ7vm8+L6163ZCedV2AYLUY5JdII&#10;qJTZMPrxw+rFFSU+cFPxFoxkdC89vV4+f7bobCnH0EBbSUcQxPiys4w2Idgyy7xopOZ+BFYaDNbg&#10;NA94dJuscrxDdN1m4zyfZR24yjoQ0nv8ezcE6TLh17UU4V1dexlIyyj2FtLq0rqOa7Zc8HLjuG2U&#10;OLbB/6ELzZXBS09QdzxwsnXqLyithAMPdRgJ0BnUtRIycUA2Rf4Hm4eGW5m4oDjenmTy/w9WvN29&#10;d0RVjF7MKDFc44wO3x4P338efnwl46hPZ32JaQ8WE0P/Enqcc+Lq7T2IT54YuG242cgb56BrJK+w&#10;vyJWZmelA46PIOvuDVR4D98GSEB97XQUD+UgiI5z2p9mI/tABP68mF9OixxDAmPFJJ/Mxml6GS+f&#10;yq3z4ZUETeKGUYfDT/B8d+9DbIeXTynxNgMr1bbJAK0hHaPz6XiaCs4iWgX0Z6s0o1d5/BIvXrbm&#10;SC8yGriFft0nJYuTbGuo9kjYweA7fCe4acB9oaRDzzHqP2+5k5S0rw2KNi8mk2jSdJhML5EhceeR&#10;9XmEG4FQjAZKhu1tSMaO3Ly9QXFXKtGOUxg6OfaMXkpqHH0fzXp+Tlm/X+fyFwAAAP//AwBQSwME&#10;FAAGAAgAAAAhAB/LJcnfAAAACwEAAA8AAABkcnMvZG93bnJldi54bWxMj8FOwzAMhu9IvENkJG5b&#10;wka6qWs6TWgbR2BUnLMmtBWNEzVZV94ec4Kj/X/6/bnYTq5nox1i51HBw1wAs1h702GjoHo/zNbA&#10;YtJodO/RKvi2Ebbl7U2hc+Ov+GbHU2oYlWDMtYI2pZBzHuvWOh3nPlik7NMPTicah4abQV+p3PV8&#10;IUTGne6QLrQ62KfW1l+ni1MQUjiunoeX193+MIrq41gtumav1P3dtNsAS3ZKfzD86pM6lOR09hc0&#10;kfUKZnIlJLGUPMolMEKkpMVZwTLLJPCy4P9/KH8AAAD//wMAUEsBAi0AFAAGAAgAAAAhALaDOJL+&#10;AAAA4QEAABMAAAAAAAAAAAAAAAAAAAAAAFtDb250ZW50X1R5cGVzXS54bWxQSwECLQAUAAYACAAA&#10;ACEAOP0h/9YAAACUAQAACwAAAAAAAAAAAAAAAAAvAQAAX3JlbHMvLnJlbHNQSwECLQAUAAYACAAA&#10;ACEAs3E3nxYCAADlAwAADgAAAAAAAAAAAAAAAAAuAgAAZHJzL2Uyb0RvYy54bWxQSwECLQAUAAYA&#10;CAAAACEAH8slyd8AAAALAQAADwAAAAAAAAAAAAAAAABwBAAAZHJzL2Rvd25yZXYueG1sUEsFBgAA&#10;AAAEAAQA8wAAAHwFAAAAAA==&#10;" filled="f" stroked="f">
                <v:textbox style="mso-fit-shape-to-text:t">
                  <w:txbxContent>
                    <w:p w:rsidR="00DC076D" w:rsidRDefault="0080378F">
                      <w:pPr>
                        <w:jc w:val="center"/>
                        <w:rPr>
                          <w:rFonts w:ascii="楷体" w:eastAsia="楷体" w:hAnsi="楷体"/>
                        </w:rPr>
                      </w:pPr>
                      <w:r>
                        <w:rPr>
                          <w:rFonts w:ascii="楷体" w:eastAsia="楷体" w:hAnsi="楷体" w:hint="eastAsia"/>
                        </w:rPr>
                        <w:t>安徽师范大学附属小学骆校长向与会教师介绍</w:t>
                      </w:r>
                    </w:p>
                    <w:p w:rsidR="00DC076D" w:rsidRDefault="0080378F">
                      <w:pPr>
                        <w:jc w:val="center"/>
                        <w:rPr>
                          <w:rFonts w:ascii="楷体" w:eastAsia="楷体" w:hAnsi="楷体"/>
                        </w:rPr>
                      </w:pPr>
                      <w:r>
                        <w:rPr>
                          <w:rFonts w:ascii="楷体" w:eastAsia="楷体" w:hAnsi="楷体" w:hint="eastAsia"/>
                        </w:rPr>
                        <w:t>了附小的办学理念</w:t>
                      </w:r>
                    </w:p>
                  </w:txbxContent>
                </v:textbox>
              </v:shape>
            </w:pict>
          </mc:Fallback>
        </mc:AlternateContent>
      </w:r>
      <w:r>
        <w:rPr>
          <w:rFonts w:ascii="微软雅黑" w:eastAsia="微软雅黑" w:hAnsi="微软雅黑" w:cs="微软雅黑" w:hint="eastAsia"/>
          <w:sz w:val="24"/>
          <w:szCs w:val="24"/>
        </w:rPr>
        <w:t>求实的精神，创造性的教育，让附小每一</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sz w:val="24"/>
          <w:szCs w:val="24"/>
        </w:rPr>
        <w:t>位学生获得充分自由全面的发展。从骆校</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sz w:val="24"/>
          <w:szCs w:val="24"/>
        </w:rPr>
        <w:t>长的介绍中,我们清楚地看到:学校的兴旺</w:t>
      </w:r>
    </w:p>
    <w:p w:rsidR="00DC076D" w:rsidRDefault="0080378F">
      <w:pPr>
        <w:spacing w:line="360" w:lineRule="auto"/>
        <w:ind w:firstLineChars="2200" w:firstLine="5280"/>
        <w:rPr>
          <w:rFonts w:ascii="微软雅黑" w:eastAsia="微软雅黑" w:hAnsi="微软雅黑" w:cs="微软雅黑"/>
          <w:sz w:val="24"/>
          <w:szCs w:val="24"/>
        </w:rPr>
      </w:pPr>
      <w:r>
        <w:rPr>
          <w:rFonts w:ascii="微软雅黑" w:eastAsia="微软雅黑" w:hAnsi="微软雅黑" w:cs="微软雅黑" w:hint="eastAsia"/>
          <w:sz w:val="24"/>
          <w:szCs w:val="24"/>
        </w:rPr>
        <w:t>和发展,学校的办学理念决定着学校的未</w:t>
      </w:r>
      <w:r>
        <w:rPr>
          <w:rFonts w:ascii="微软雅黑" w:eastAsia="微软雅黑" w:hAnsi="微软雅黑" w:cs="微软雅黑" w:hint="eastAsia"/>
          <w:sz w:val="24"/>
          <w:szCs w:val="24"/>
        </w:rPr>
        <w:lastRenderedPageBreak/>
        <w:t>来。在随后的交流中，骆校长围绕老师们提出的“小学语文教学如何落实阅读能力”，“单元整体教学中如何上好整本书阅读”，“师大附小的课业压力如何”等问题，一一为老师们做出了解答！</w:t>
      </w:r>
    </w:p>
    <w:p w:rsidR="00DC076D" w:rsidRDefault="0080378F">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之后，老师们在汪主任的带领之下，走进校园，感受着安徽师大附小的文化魅力。青葱碧绿的藤蔓掩映了整个校园,立柱上的多彩绘画,梯道上的学生的小照片,橱窗中的版画雕刻,大处入眼,细节入心,无不浸透着安徽师大附小育人的文化理念。校园处处皆景,一枝一叶饱含教育者的浓浓深情,身处这样的校园中,学生熏陶浸染,老师润物无声,师生凝神,形成合力，打造了这样的一所文化校园。</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noProof/>
          <w:sz w:val="24"/>
          <w:szCs w:val="24"/>
        </w:rPr>
        <w:drawing>
          <wp:inline distT="0" distB="0" distL="0" distR="0">
            <wp:extent cx="3208020" cy="2298700"/>
            <wp:effectExtent l="0" t="0" r="0" b="63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5518" cy="2325418"/>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0" distR="0">
            <wp:extent cx="2707005" cy="2277745"/>
            <wp:effectExtent l="0" t="0" r="0"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709085" cy="2279233"/>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0" distR="0">
            <wp:extent cx="2846705" cy="2135505"/>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5191" cy="2141564"/>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0" distR="0">
            <wp:extent cx="3006090" cy="2135505"/>
            <wp:effectExtent l="0" t="0" r="381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7050" cy="2157130"/>
                    </a:xfrm>
                    <a:prstGeom prst="rect">
                      <a:avLst/>
                    </a:prstGeom>
                  </pic:spPr>
                </pic:pic>
              </a:graphicData>
            </a:graphic>
          </wp:inline>
        </w:drawing>
      </w:r>
    </w:p>
    <w:p w:rsidR="00DC076D" w:rsidRDefault="0080378F">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最后，在参观附小的专业教室时，更让老师们感受到了安徽师大附小的课程魅力所在。在义务教育阶段,衡量一所学校的办学理念和办学水平的核心标准,就是学校教育能否满足学生全面而有个性的发展的需求,能否为学生的成长提供广阔的发展空间,为学生的将来做好准备。课</w:t>
      </w:r>
      <w:r>
        <w:rPr>
          <w:rFonts w:ascii="微软雅黑" w:eastAsia="微软雅黑" w:hAnsi="微软雅黑" w:cs="微软雅黑" w:hint="eastAsia"/>
          <w:sz w:val="24"/>
          <w:szCs w:val="24"/>
        </w:rPr>
        <w:lastRenderedPageBreak/>
        <w:t>程是学校教育教学工作的蓝图和依据,课程决定着学生素质发展的方向,课程是一所学校办学水平最重要的标志。安徽师大附小构建校本多元化课程体系,因地制宜,开展丰富多彩的课程活动,使学校提档升级，成为了人民满意的学校。师大附小以其丰富的校本课程,多彩的活动给我们诠释了安徽师大附小的课程理念。</w:t>
      </w:r>
    </w:p>
    <w:p w:rsidR="00DC076D" w:rsidRDefault="00DC076D">
      <w:pPr>
        <w:spacing w:line="360" w:lineRule="auto"/>
        <w:rPr>
          <w:rFonts w:ascii="微软雅黑" w:eastAsia="微软雅黑" w:hAnsi="微软雅黑" w:cs="微软雅黑"/>
          <w:sz w:val="24"/>
          <w:szCs w:val="24"/>
          <w:highlight w:val="yellow"/>
        </w:rPr>
      </w:pPr>
    </w:p>
    <w:p w:rsidR="00DC076D" w:rsidRDefault="0080378F">
      <w:pPr>
        <w:spacing w:line="360" w:lineRule="auto"/>
        <w:jc w:val="center"/>
        <w:rPr>
          <w:rFonts w:ascii="微软雅黑" w:eastAsia="微软雅黑" w:hAnsi="微软雅黑" w:cs="微软雅黑"/>
          <w:sz w:val="24"/>
          <w:szCs w:val="24"/>
          <w:highlight w:val="yellow"/>
        </w:rPr>
      </w:pPr>
      <w:r>
        <w:rPr>
          <w:noProof/>
          <w:sz w:val="24"/>
        </w:rPr>
        <mc:AlternateContent>
          <mc:Choice Requires="wps">
            <w:drawing>
              <wp:anchor distT="0" distB="0" distL="114300" distR="114300" simplePos="0" relativeHeight="251942912" behindDoc="0" locked="0" layoutInCell="1" allowOverlap="1">
                <wp:simplePos x="0" y="0"/>
                <wp:positionH relativeFrom="column">
                  <wp:posOffset>607695</wp:posOffset>
                </wp:positionH>
                <wp:positionV relativeFrom="paragraph">
                  <wp:posOffset>429895</wp:posOffset>
                </wp:positionV>
                <wp:extent cx="5191125" cy="179705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5191125" cy="1797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jc w:val="center"/>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方双虎教授：</w:t>
                            </w:r>
                          </w:p>
                          <w:p w:rsidR="00DC076D" w:rsidRDefault="0080378F">
                            <w:pPr>
                              <w:ind w:firstLineChars="100" w:firstLine="400"/>
                            </w:pPr>
                            <w:r>
                              <w:rPr>
                                <w:rFonts w:ascii="微软雅黑" w:eastAsia="微软雅黑" w:hAnsi="微软雅黑" w:cs="微软雅黑" w:hint="eastAsia"/>
                                <w:b/>
                                <w:bCs/>
                                <w:color w:val="C0504D" w:themeColor="accent2"/>
                                <w:sz w:val="40"/>
                                <w:szCs w:val="40"/>
                              </w:rPr>
                              <w:t>新时代拔尖青年教师素养提升心理学解读</w:t>
                            </w:r>
                            <w:r>
                              <w:rPr>
                                <w:rFonts w:ascii="微软雅黑" w:eastAsia="微软雅黑" w:hAnsi="微软雅黑" w:cs="微软雅黑" w:hint="eastAsia"/>
                                <w:b/>
                                <w:bCs/>
                                <w:color w:val="C0504D" w:themeColor="accent2"/>
                                <w:sz w:val="40"/>
                                <w:szCs w:val="40"/>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39" type="#_x0000_t202" style="position:absolute;left:0;text-align:left;margin-left:47.85pt;margin-top:33.85pt;width:408.75pt;height:141.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uheQIAACYFAAAOAAAAZHJzL2Uyb0RvYy54bWysVM1uEzEQviPxDpbvZLNp05Comyq0CkKq&#10;aEVAnB2vnaywPcZ2shseoLwBJy7cea48B2NvNi2FSxGXXXvmm79vZnx+0WhFtsL5CkxB816fEmE4&#10;lJVZFfTD+/mLl5T4wEzJFBhR0J3w9GL6/Nl5bSdiAGtQpXAEnRg/qW1B1yHYSZZ5vhaa+R5YYVAp&#10;wWkW8OpWWelYjd61ygb9/llWgyutAy68R+lVq6TT5F9KwcONlF4EogqKuYX0dem7jN9ses4mK8fs&#10;uuKHNNg/ZKFZZTDo0dUVC4xsXPWHK11xBx5k6HHQGUhZcZFqwGry/qNqFmtmRaoFyfH2SJP/f275&#10;2+2tI1VZ0NGQEsM09mj/7ev++8/9jzuCMiSotn6CuIVFZGheQYON7uQehbHuRjod/1gRQT1SvTvS&#10;K5pAOAqH+TjPBxiGoy4fjUf9YWpAdm9unQ+vBWgSDwV12L9EK9te+4CpILSDxGgG5pVSqYfKkLqg&#10;Zyfo8jcNWiiDhrGINtl0CjslIk6Zd0Ji/SnnKEiTJy6VI1uGM8M4FyakcpMnREeUxLBPMTzgo6lI&#10;U/kU46NFigwmHI11ZcCleh+lXX7qUpYtvmOgrTtSEJplkxqfn3TNXEK5wx47aNfEWz6vsA/XzIdb&#10;5nAvsK246+EGP1IB8g2HEyVrcF/+Jo94HFfUUlLjnhXUf94wJyhRbwwO8jg/PY2LmS6nw9EAL+6h&#10;ZvlQYzb6ErAtOb4qlqdjxAfVHaUD/RGfhFmMiipmOMYuaOiOl6HdfnxSuJjNEghX0bJwbRaWR9eR&#10;ZgOzTQBZpaGLdLXcHGjEZUyzeHg44rY/vCfU/fM2/QUAAP//AwBQSwMEFAAGAAgAAAAhAJ7Bxx3i&#10;AAAACQEAAA8AAABkcnMvZG93bnJldi54bWxMj0FLw0AQhe+C/2EZwZvdNCVNGzMpJVAE0UNrL942&#10;2WkSzO7G7LaN/nrHk54ew3u8902+mUwvLjT6zlmE+SwCQbZ2urMNwvFt97AC4YOyWvXOEsIXedgU&#10;tze5yrS72j1dDqERXGJ9phDaEIZMSl+3ZJSfuYEseyc3GhX4HBupR3XlctPLOIqW0qjO8kKrBipb&#10;qj8OZ4PwXO5e1b6Kzeq7L59eTtvh8/ieIN7fTdtHEIGm8BeGX3xGh4KZKne22oseYZ2knERYpqzs&#10;r+eLGESFsEiiFGSRy/8fFD8AAAD//wMAUEsBAi0AFAAGAAgAAAAhALaDOJL+AAAA4QEAABMAAAAA&#10;AAAAAAAAAAAAAAAAAFtDb250ZW50X1R5cGVzXS54bWxQSwECLQAUAAYACAAAACEAOP0h/9YAAACU&#10;AQAACwAAAAAAAAAAAAAAAAAvAQAAX3JlbHMvLnJlbHNQSwECLQAUAAYACAAAACEAg8mLoXkCAAAm&#10;BQAADgAAAAAAAAAAAAAAAAAuAgAAZHJzL2Uyb0RvYy54bWxQSwECLQAUAAYACAAAACEAnsHHHeIA&#10;AAAJAQAADwAAAAAAAAAAAAAAAADTBAAAZHJzL2Rvd25yZXYueG1sUEsFBgAAAAAEAAQA8wAAAOIF&#10;AAAAAA==&#10;" filled="f" stroked="f" strokeweight=".5pt">
                <v:textbox>
                  <w:txbxContent>
                    <w:p w:rsidR="00DC076D" w:rsidRDefault="0080378F">
                      <w:pPr>
                        <w:jc w:val="center"/>
                        <w:rPr>
                          <w:rFonts w:ascii="微软雅黑" w:eastAsia="微软雅黑" w:hAnsi="微软雅黑" w:cs="微软雅黑"/>
                          <w:b/>
                          <w:bCs/>
                          <w:color w:val="C0504D" w:themeColor="accent2"/>
                          <w:sz w:val="40"/>
                          <w:szCs w:val="40"/>
                        </w:rPr>
                      </w:pPr>
                      <w:r>
                        <w:rPr>
                          <w:rFonts w:ascii="微软雅黑" w:eastAsia="微软雅黑" w:hAnsi="微软雅黑" w:cs="微软雅黑" w:hint="eastAsia"/>
                          <w:b/>
                          <w:bCs/>
                          <w:color w:val="C0504D" w:themeColor="accent2"/>
                          <w:sz w:val="40"/>
                          <w:szCs w:val="40"/>
                        </w:rPr>
                        <w:t>方双虎教授：</w:t>
                      </w:r>
                    </w:p>
                    <w:p w:rsidR="00DC076D" w:rsidRDefault="0080378F">
                      <w:pPr>
                        <w:ind w:firstLineChars="100" w:firstLine="400"/>
                      </w:pPr>
                      <w:r>
                        <w:rPr>
                          <w:rFonts w:ascii="微软雅黑" w:eastAsia="微软雅黑" w:hAnsi="微软雅黑" w:cs="微软雅黑" w:hint="eastAsia"/>
                          <w:b/>
                          <w:bCs/>
                          <w:color w:val="C0504D" w:themeColor="accent2"/>
                          <w:sz w:val="40"/>
                          <w:szCs w:val="40"/>
                        </w:rPr>
                        <w:t>新时代拔尖青年教师素养提升心理学解读</w:t>
                      </w:r>
                      <w:r>
                        <w:rPr>
                          <w:rFonts w:ascii="微软雅黑" w:eastAsia="微软雅黑" w:hAnsi="微软雅黑" w:cs="微软雅黑" w:hint="eastAsia"/>
                          <w:b/>
                          <w:bCs/>
                          <w:color w:val="C0504D" w:themeColor="accent2"/>
                          <w:sz w:val="40"/>
                          <w:szCs w:val="40"/>
                        </w:rPr>
                        <w:br/>
                      </w:r>
                    </w:p>
                  </w:txbxContent>
                </v:textbox>
              </v:shape>
            </w:pict>
          </mc:Fallback>
        </mc:AlternateContent>
      </w:r>
      <w:r>
        <w:rPr>
          <w:rFonts w:ascii="宋体" w:eastAsia="宋体" w:hAnsi="宋体" w:cs="宋体" w:hint="eastAsia"/>
          <w:noProof/>
          <w:sz w:val="24"/>
          <w:szCs w:val="24"/>
        </w:rPr>
        <w:drawing>
          <wp:inline distT="0" distB="0" distL="114300" distR="114300">
            <wp:extent cx="6185535" cy="1983105"/>
            <wp:effectExtent l="0" t="0" r="5715" b="17145"/>
            <wp:docPr id="76" name="图片 76"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timg (4)"/>
                    <pic:cNvPicPr>
                      <a:picLocks noChangeAspect="1"/>
                    </pic:cNvPicPr>
                  </pic:nvPicPr>
                  <pic:blipFill>
                    <a:blip r:embed="rId18"/>
                    <a:stretch>
                      <a:fillRect/>
                    </a:stretch>
                  </pic:blipFill>
                  <pic:spPr>
                    <a:xfrm>
                      <a:off x="0" y="0"/>
                      <a:ext cx="6185535" cy="1983105"/>
                    </a:xfrm>
                    <a:prstGeom prst="rect">
                      <a:avLst/>
                    </a:prstGeom>
                  </pic:spPr>
                </pic:pic>
              </a:graphicData>
            </a:graphic>
          </wp:inline>
        </w:drawing>
      </w:r>
    </w:p>
    <w:p w:rsidR="00DC076D" w:rsidRDefault="00DC076D">
      <w:pPr>
        <w:spacing w:line="360" w:lineRule="auto"/>
        <w:rPr>
          <w:rFonts w:ascii="微软雅黑" w:eastAsia="微软雅黑" w:hAnsi="微软雅黑" w:cs="微软雅黑"/>
          <w:sz w:val="24"/>
          <w:szCs w:val="24"/>
        </w:rPr>
      </w:pPr>
    </w:p>
    <w:p w:rsidR="00DC076D" w:rsidRDefault="0080378F">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 xml:space="preserve">教育发展进入新时代，我们要尽自己的力量，将教育落小、落细、落实。教育的关键是让孩子相信，他拥有让自己变得更好的力量。教育不仅仅是在教学生，同样也是在教自己。在一次次的教育实践和反思中，是否能够意识到自身的问题所在，是否从我们的行为中传递给学生 </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noProof/>
          <w:sz w:val="24"/>
          <w:szCs w:val="24"/>
        </w:rPr>
        <w:drawing>
          <wp:anchor distT="0" distB="0" distL="0" distR="0" simplePos="0" relativeHeight="251943936" behindDoc="0" locked="0" layoutInCell="1" allowOverlap="1">
            <wp:simplePos x="0" y="0"/>
            <wp:positionH relativeFrom="column">
              <wp:posOffset>96520</wp:posOffset>
            </wp:positionH>
            <wp:positionV relativeFrom="paragraph">
              <wp:posOffset>212725</wp:posOffset>
            </wp:positionV>
            <wp:extent cx="3155950" cy="2103755"/>
            <wp:effectExtent l="0" t="0" r="635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7012" cy="2104567"/>
                    </a:xfrm>
                    <a:prstGeom prst="rect">
                      <a:avLst/>
                    </a:prstGeom>
                  </pic:spPr>
                </pic:pic>
              </a:graphicData>
            </a:graphic>
          </wp:anchor>
        </w:drawing>
      </w:r>
      <w:r>
        <w:rPr>
          <w:rFonts w:ascii="微软雅黑" w:eastAsia="微软雅黑" w:hAnsi="微软雅黑" w:cs="微软雅黑" w:hint="eastAsia"/>
          <w:sz w:val="24"/>
          <w:szCs w:val="24"/>
        </w:rPr>
        <w:t>正能量。只有自我成长，学生才能成长，</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sz w:val="24"/>
          <w:szCs w:val="24"/>
        </w:rPr>
        <w:t>只有老师心态平和，才能静下心来育学生。</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sz w:val="24"/>
          <w:szCs w:val="24"/>
        </w:rPr>
        <w:t>教育发展呼唤新教师，学生为本，用爱心</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sz w:val="24"/>
          <w:szCs w:val="24"/>
        </w:rPr>
        <w:t>教育学生，身为教师，我们的一个眼神、</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sz w:val="24"/>
          <w:szCs w:val="24"/>
        </w:rPr>
        <w:t>一个动作，都又可能对学生产生最深远的</w:t>
      </w:r>
    </w:p>
    <w:p w:rsidR="00DC076D" w:rsidRDefault="0080378F">
      <w:pPr>
        <w:spacing w:line="360" w:lineRule="auto"/>
        <w:ind w:firstLineChars="100" w:firstLine="240"/>
        <w:rPr>
          <w:rFonts w:ascii="微软雅黑" w:eastAsia="微软雅黑" w:hAnsi="微软雅黑" w:cs="微软雅黑"/>
          <w:sz w:val="24"/>
          <w:szCs w:val="24"/>
        </w:rPr>
      </w:pPr>
      <w:r>
        <w:rPr>
          <w:rFonts w:ascii="微软雅黑" w:eastAsia="微软雅黑" w:hAnsi="微软雅黑" w:cs="微软雅黑" w:hint="eastAsia"/>
          <w:sz w:val="24"/>
          <w:szCs w:val="24"/>
        </w:rPr>
        <w:t xml:space="preserve">影响。我们需给予学生更多的爱和宽容， </w:t>
      </w:r>
    </w:p>
    <w:p w:rsidR="00DC076D" w:rsidRDefault="0080378F">
      <w:pPr>
        <w:spacing w:line="360" w:lineRule="auto"/>
        <w:ind w:firstLineChars="2200" w:firstLine="5280"/>
        <w:rPr>
          <w:rFonts w:ascii="微软雅黑" w:eastAsia="微软雅黑" w:hAnsi="微软雅黑" w:cs="微软雅黑"/>
          <w:sz w:val="24"/>
          <w:szCs w:val="24"/>
        </w:rPr>
      </w:pPr>
      <w:r>
        <w:rPr>
          <w:rFonts w:ascii="微软雅黑" w:eastAsia="微软雅黑" w:hAnsi="微软雅黑" w:cs="微软雅黑" w:hint="eastAsia"/>
          <w:noProof/>
          <w:sz w:val="24"/>
          <w:szCs w:val="24"/>
        </w:rPr>
        <mc:AlternateContent>
          <mc:Choice Requires="wps">
            <w:drawing>
              <wp:anchor distT="45720" distB="45720" distL="114300" distR="114300" simplePos="0" relativeHeight="251954176" behindDoc="0" locked="0" layoutInCell="1" allowOverlap="1" wp14:anchorId="2058CDCC" wp14:editId="09DBC3D5">
                <wp:simplePos x="0" y="0"/>
                <wp:positionH relativeFrom="column">
                  <wp:posOffset>-327025</wp:posOffset>
                </wp:positionH>
                <wp:positionV relativeFrom="paragraph">
                  <wp:posOffset>31115</wp:posOffset>
                </wp:positionV>
                <wp:extent cx="3975100" cy="1404620"/>
                <wp:effectExtent l="0" t="0" r="0" b="0"/>
                <wp:wrapNone/>
                <wp:docPr id="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noFill/>
                        <a:ln w="9525">
                          <a:noFill/>
                          <a:miter lim="800000"/>
                        </a:ln>
                      </wps:spPr>
                      <wps:txbx>
                        <w:txbxContent>
                          <w:p w:rsidR="00DC076D" w:rsidRDefault="0080378F">
                            <w:pPr>
                              <w:jc w:val="center"/>
                              <w:rPr>
                                <w:rFonts w:ascii="楷体" w:eastAsia="楷体" w:hAnsi="楷体"/>
                              </w:rPr>
                            </w:pPr>
                            <w:r>
                              <w:rPr>
                                <w:rFonts w:ascii="楷体" w:eastAsia="楷体" w:hAnsi="楷体" w:hint="eastAsia"/>
                              </w:rPr>
                              <w:t>方双虎教授的精彩讲座</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058CDCC" id="_x0000_s1040" type="#_x0000_t202" style="position:absolute;left:0;text-align:left;margin-left:-25.75pt;margin-top:2.45pt;width:313pt;height:110.6pt;z-index:25195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K35FgIAAOUDAAAOAAAAZHJzL2Uyb0RvYy54bWysU82O0zAQviPxDpbvNElJt9uo6WrZVRHS&#10;8iMtPIDrOI1F7DG226Q8ALwBJy7cea4+B2OnLRHcEDlYdmbm83zffF7e9Kole2GdBF3SbJJSIjSH&#10;SuptST+8Xz+7psR5pivWghYlPQhHb1ZPnyw7U4gpNNBWwhIE0a7oTEkb702RJI43QjE3ASM0Bmuw&#10;ink82m1SWdYhumqTaZpeJR3Yyljgwjn8ez8E6Sri17Xg/m1dO+FJW1LszcfVxnUT1mS1ZMXWMtNI&#10;fmqD/UMXikmNl16g7plnZGflX1BKcgsOaj/hoBKoa8lF5IBssvQPNo8NMyJyQXGcucjk/h8sf7N/&#10;Z4msSjqfU6KZwhkdv309fv95/PGFTIM+nXEFpj0aTPT9C+hxzpGrMw/APzqi4a5heiturYWuEazC&#10;/rJQmYxKBxwXQDbda6jwHrbzEIH62qogHspBEB3ndLjMRvSecPz5fDGfZSmGOMayPM2vpnF6CSvO&#10;5cY6/1KAImFTUovDj/Bs/+B8aIcV55Rwm4a1bNtogFaTrqSL2XQWC0YRJT36s5WqpNdp+CIvVrT6&#10;RC8wGrj5ftNHJbP8LNsGqgMStjD4Dt8Jbhqwnynp0HMldZ92zApK2lcaRVtkeR5MGg/5bI4MiR1H&#10;NuMI0xyhSuopGbZ3Pho7cHPmFsVdy0g7TGHo5NQzeimqcfJ9MOv4HLN+v87VLwAAAP//AwBQSwME&#10;FAAGAAgAAAAhAEQ6f0LeAAAACQEAAA8AAABkcnMvZG93bnJldi54bWxMj09PwkAUxO8mfofNM/EG&#10;2zYUpPSVEAN4FLHxvHSfbWP3T3aXUr+960mPk5nM/KbcTmpgIznfG42QzhNgpBsje90i1O+H2RMw&#10;H4SWYjCaEL7Jw7a6vytFIc1Nv9F4Di2LJdoXAqELwRac+6YjJfzcWNLR+zROiRCla7l04hbL1cCz&#10;JFlyJXodFzph6bmj5ut8VQg22OPqxb2edvvDmNQfxzrr2z3i48O02wALNIW/MPziR3SoItPFXLX0&#10;bECY5WkeowiLNbDo56tF1BeELFumwKuS/39Q/QAAAP//AwBQSwECLQAUAAYACAAAACEAtoM4kv4A&#10;AADhAQAAEwAAAAAAAAAAAAAAAAAAAAAAW0NvbnRlbnRfVHlwZXNdLnhtbFBLAQItABQABgAIAAAA&#10;IQA4/SH/1gAAAJQBAAALAAAAAAAAAAAAAAAAAC8BAABfcmVscy8ucmVsc1BLAQItABQABgAIAAAA&#10;IQC95K35FgIAAOUDAAAOAAAAAAAAAAAAAAAAAC4CAABkcnMvZTJvRG9jLnhtbFBLAQItABQABgAI&#10;AAAAIQBEOn9C3gAAAAkBAAAPAAAAAAAAAAAAAAAAAHAEAABkcnMvZG93bnJldi54bWxQSwUGAAAA&#10;AAQABADzAAAAewUAAAAA&#10;" filled="f" stroked="f">
                <v:textbox style="mso-fit-shape-to-text:t">
                  <w:txbxContent>
                    <w:p w:rsidR="00DC076D" w:rsidRDefault="0080378F">
                      <w:pPr>
                        <w:jc w:val="center"/>
                        <w:rPr>
                          <w:rFonts w:ascii="楷体" w:eastAsia="楷体" w:hAnsi="楷体"/>
                        </w:rPr>
                      </w:pPr>
                      <w:r>
                        <w:rPr>
                          <w:rFonts w:ascii="楷体" w:eastAsia="楷体" w:hAnsi="楷体" w:hint="eastAsia"/>
                        </w:rPr>
                        <w:t>方双虎教授的精彩讲座</w:t>
                      </w:r>
                    </w:p>
                  </w:txbxContent>
                </v:textbox>
              </v:shape>
            </w:pict>
          </mc:Fallback>
        </mc:AlternateContent>
      </w:r>
      <w:r>
        <w:rPr>
          <w:rFonts w:ascii="微软雅黑" w:eastAsia="微软雅黑" w:hAnsi="微软雅黑" w:cs="微软雅黑" w:hint="eastAsia"/>
          <w:sz w:val="24"/>
          <w:szCs w:val="24"/>
        </w:rPr>
        <w:t>热爱、关爱、尊重每一名学生，爱心能更产生奇迹。</w:t>
      </w:r>
    </w:p>
    <w:p w:rsidR="00DC076D" w:rsidRDefault="00DC076D">
      <w:pPr>
        <w:spacing w:line="360" w:lineRule="auto"/>
        <w:jc w:val="center"/>
        <w:rPr>
          <w:rFonts w:ascii="微软雅黑" w:eastAsia="微软雅黑" w:hAnsi="微软雅黑" w:cs="微软雅黑"/>
          <w:sz w:val="24"/>
          <w:szCs w:val="24"/>
        </w:rPr>
      </w:pPr>
    </w:p>
    <w:p w:rsidR="00DC076D" w:rsidRDefault="0080378F">
      <w:pPr>
        <w:spacing w:line="360" w:lineRule="auto"/>
        <w:jc w:val="center"/>
        <w:rPr>
          <w:rFonts w:ascii="微软雅黑" w:eastAsia="微软雅黑" w:hAnsi="微软雅黑" w:cs="微软雅黑"/>
          <w:sz w:val="24"/>
          <w:szCs w:val="24"/>
          <w:highlight w:val="yellow"/>
        </w:rPr>
      </w:pPr>
      <w:r>
        <w:rPr>
          <w:noProof/>
          <w:sz w:val="24"/>
        </w:rPr>
        <mc:AlternateContent>
          <mc:Choice Requires="wps">
            <w:drawing>
              <wp:anchor distT="0" distB="0" distL="114300" distR="114300" simplePos="0" relativeHeight="251967488" behindDoc="0" locked="0" layoutInCell="1" allowOverlap="1">
                <wp:simplePos x="0" y="0"/>
                <wp:positionH relativeFrom="column">
                  <wp:posOffset>2112645</wp:posOffset>
                </wp:positionH>
                <wp:positionV relativeFrom="paragraph">
                  <wp:posOffset>226695</wp:posOffset>
                </wp:positionV>
                <wp:extent cx="2084070" cy="774700"/>
                <wp:effectExtent l="0" t="0" r="0" b="0"/>
                <wp:wrapNone/>
                <wp:docPr id="78" name="文本框 78"/>
                <wp:cNvGraphicFramePr/>
                <a:graphic xmlns:a="http://schemas.openxmlformats.org/drawingml/2006/main">
                  <a:graphicData uri="http://schemas.microsoft.com/office/word/2010/wordprocessingShape">
                    <wps:wsp>
                      <wps:cNvSpPr txBox="1"/>
                      <wps:spPr>
                        <a:xfrm>
                          <a:off x="1602105" y="2218055"/>
                          <a:ext cx="2084070" cy="774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ind w:firstLineChars="100" w:firstLine="520"/>
                              <w:rPr>
                                <w:rFonts w:ascii="微软雅黑" w:eastAsia="微软雅黑" w:hAnsi="微软雅黑" w:cs="微软雅黑"/>
                                <w:b/>
                                <w:bCs/>
                                <w:color w:val="FFFFFF" w:themeColor="background1"/>
                                <w:sz w:val="52"/>
                                <w:szCs w:val="52"/>
                                <w14:shadow w14:blurRad="38100" w14:dist="25400" w14:dir="5400000" w14:sx="100000" w14:sy="100000" w14:kx="0" w14:ky="0" w14:algn="ctr">
                                  <w14:srgbClr w14:val="6E747A">
                                    <w14:alpha w14:val="57000"/>
                                  </w14:srgbClr>
                                </w14:shadow>
                                <w14:props3d w14:extrusionH="0" w14:contourW="0" w14:prstMaterial="clear"/>
                              </w:rPr>
                            </w:pPr>
                            <w:r>
                              <w:rPr>
                                <w:rFonts w:ascii="微软雅黑" w:eastAsia="微软雅黑" w:hAnsi="微软雅黑" w:cs="微软雅黑" w:hint="eastAsia"/>
                                <w:b/>
                                <w:bCs/>
                                <w:color w:val="FFFFFF" w:themeColor="background1"/>
                                <w:sz w:val="52"/>
                                <w:szCs w:val="52"/>
                                <w14:shadow w14:blurRad="38100" w14:dist="25400" w14:dir="5400000" w14:sx="100000" w14:sy="100000" w14:kx="0" w14:ky="0" w14:algn="ctr">
                                  <w14:srgbClr w14:val="6E747A">
                                    <w14:alpha w14:val="57000"/>
                                  </w14:srgbClr>
                                </w14:shadow>
                                <w14:props3d w14:extrusionH="0" w14:contourW="0" w14:prstMaterial="clear"/>
                              </w:rPr>
                              <w:t>总  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 o:spid="_x0000_s1041" type="#_x0000_t202" style="position:absolute;left:0;text-align:left;margin-left:166.35pt;margin-top:17.85pt;width:164.1pt;height:61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uggwIAADEFAAAOAAAAZHJzL2Uyb0RvYy54bWysVM1uEzEQviPxDpbvdH9ImhB1U4VURUgV&#10;rQiIs+O1mxW2x9hOdsMDlDfgxIU7z5XnYOxN0qpwKeKyO5755v/n7LzTimyE8w2YihYnOSXCcKgb&#10;c1vRjx8uX4wp8YGZmikwoqJb4en59Pmzs9ZORAkrULVwBI0YP2ltRVch2EmWeb4SmvkTsMKgUILT&#10;LODT3Wa1Yy1a1yor8/w0a8HV1gEX3iP3ohfSabIvpeDhWkovAlEVxdhC+rr0XcZvNj1jk1vH7Krh&#10;+zDYP0ShWWPQ6dHUBQuMrF3zhyndcAceZDjhoDOQsuEi5YDZFPmjbBYrZkXKBYvj7bFM/v+Z5e82&#10;N440dUVH2CnDNPZo9/3b7sev3c87gjwsUGv9BHELi8jQvYYOG33ge2TGvDvpdPxjRiTKT/OyyIeU&#10;bCtalsU4Hw77UosuEI6AMh8P8hF2hCNiNBqM8tSL7N6SdT68EaBJJCrqsJWpwmxz5QNGhdADJDo2&#10;cNkoldqpDGkrevpymCeFowQ1lEHFmE8fd6LCVoloQZn3QmIpMLpeMQ2hmCtHNgzHh3EuTEiZJ0uI&#10;jmoS3T5FcY+PqiIN6FOUjxrJM5hwVNaNAZfyfRR2/fkQsuzxhwr0eccShG7ZpRkoUpciawn1Ftvt&#10;oN8Yb/llg324Yj7cMIcrgq3DtQ/X+JEKsN6wpyhZgfv6N37E4+SilJIWV66i/suaOUGJemtwpl8V&#10;g0Hc0fQYDEclPtxDyfKhxKz1HLAtBR4YyxMZ8UEdSOlAf8LrMIteUcQMR98VDQdyHvpDgNeFi9ks&#10;gXArLQtXZmF5NB3LbGC2DiCbNHT3tdmXEfcyzeL+hsTFf/hOqPtLN/0NAAD//wMAUEsDBBQABgAI&#10;AAAAIQD/tz/y4QAAAAoBAAAPAAAAZHJzL2Rvd25yZXYueG1sTI/BTsMwDIbvSLxDZCRuLKVT21Ga&#10;TlOlCQnBYWMXbm7jtRVNUppsKzw95gQn2/Kn35+L9WwGcabJ984quF9EIMg2Tve2VXB4296tQPiA&#10;VuPgLCn4Ig/r8vqqwFy7i93ReR9awSHW56igC2HMpfRNRwb9wo1keXd0k8HA49RKPeGFw80g4yhK&#10;pcHe8oUOR6o6aj72J6Pgudq+4q6Ozep7qJ5ejpvx8/CeKHV7M28eQQSawx8Mv/qsDiU71e5ktReD&#10;guUyzhjlJuHKQJpGDyBqJpMsA1kW8v8L5Q8AAAD//wMAUEsBAi0AFAAGAAgAAAAhALaDOJL+AAAA&#10;4QEAABMAAAAAAAAAAAAAAAAAAAAAAFtDb250ZW50X1R5cGVzXS54bWxQSwECLQAUAAYACAAAACEA&#10;OP0h/9YAAACUAQAACwAAAAAAAAAAAAAAAAAvAQAAX3JlbHMvLnJlbHNQSwECLQAUAAYACAAAACEA&#10;7k47oIMCAAAxBQAADgAAAAAAAAAAAAAAAAAuAgAAZHJzL2Uyb0RvYy54bWxQSwECLQAUAAYACAAA&#10;ACEA/7c/8uEAAAAKAQAADwAAAAAAAAAAAAAAAADdBAAAZHJzL2Rvd25yZXYueG1sUEsFBgAAAAAE&#10;AAQA8wAAAOsFAAAAAA==&#10;" filled="f" stroked="f" strokeweight=".5pt">
                <v:textbox>
                  <w:txbxContent>
                    <w:p w:rsidR="00DC076D" w:rsidRDefault="0080378F">
                      <w:pPr>
                        <w:ind w:firstLineChars="100" w:firstLine="520"/>
                        <w:rPr>
                          <w:rFonts w:ascii="微软雅黑" w:eastAsia="微软雅黑" w:hAnsi="微软雅黑" w:cs="微软雅黑"/>
                          <w:b/>
                          <w:bCs/>
                          <w:color w:val="FFFFFF" w:themeColor="background1"/>
                          <w:sz w:val="52"/>
                          <w:szCs w:val="52"/>
                          <w14:shadow w14:blurRad="38100" w14:dist="25400" w14:dir="5400000" w14:sx="100000" w14:sy="100000" w14:kx="0" w14:ky="0" w14:algn="ctr">
                            <w14:srgbClr w14:val="6E747A">
                              <w14:alpha w14:val="57000"/>
                            </w14:srgbClr>
                          </w14:shadow>
                          <w14:props3d w14:extrusionH="0" w14:contourW="0" w14:prstMaterial="clear"/>
                        </w:rPr>
                      </w:pPr>
                      <w:r>
                        <w:rPr>
                          <w:rFonts w:ascii="微软雅黑" w:eastAsia="微软雅黑" w:hAnsi="微软雅黑" w:cs="微软雅黑" w:hint="eastAsia"/>
                          <w:b/>
                          <w:bCs/>
                          <w:color w:val="FFFFFF" w:themeColor="background1"/>
                          <w:sz w:val="52"/>
                          <w:szCs w:val="52"/>
                          <w14:shadow w14:blurRad="38100" w14:dist="25400" w14:dir="5400000" w14:sx="100000" w14:sy="100000" w14:kx="0" w14:ky="0" w14:algn="ctr">
                            <w14:srgbClr w14:val="6E747A">
                              <w14:alpha w14:val="57000"/>
                            </w14:srgbClr>
                          </w14:shadow>
                          <w14:props3d w14:extrusionH="0" w14:contourW="0" w14:prstMaterial="clear"/>
                        </w:rPr>
                        <w:t>总  结</w:t>
                      </w:r>
                    </w:p>
                  </w:txbxContent>
                </v:textbox>
              </v:shape>
            </w:pict>
          </mc:Fallback>
        </mc:AlternateContent>
      </w:r>
      <w:r>
        <w:rPr>
          <w:rFonts w:ascii="宋体" w:eastAsia="宋体" w:hAnsi="宋体" w:cs="宋体"/>
          <w:noProof/>
          <w:sz w:val="24"/>
          <w:szCs w:val="24"/>
        </w:rPr>
        <w:drawing>
          <wp:inline distT="0" distB="0" distL="114300" distR="114300">
            <wp:extent cx="3759835" cy="1520825"/>
            <wp:effectExtent l="0" t="0" r="12065" b="0"/>
            <wp:docPr id="7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IMG_256"/>
                    <pic:cNvPicPr>
                      <a:picLocks noChangeAspect="1"/>
                    </pic:cNvPicPr>
                  </pic:nvPicPr>
                  <pic:blipFill>
                    <a:blip r:embed="rId10"/>
                    <a:srcRect t="28761" b="25988"/>
                    <a:stretch>
                      <a:fillRect/>
                    </a:stretch>
                  </pic:blipFill>
                  <pic:spPr>
                    <a:xfrm>
                      <a:off x="0" y="0"/>
                      <a:ext cx="3759835" cy="1520825"/>
                    </a:xfrm>
                    <a:prstGeom prst="rect">
                      <a:avLst/>
                    </a:prstGeom>
                    <a:noFill/>
                    <a:ln w="9525">
                      <a:noFill/>
                    </a:ln>
                  </pic:spPr>
                </pic:pic>
              </a:graphicData>
            </a:graphic>
          </wp:inline>
        </w:drawing>
      </w:r>
    </w:p>
    <w:p w:rsidR="00DC076D" w:rsidRDefault="0080378F">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方双虎教授说：“遇见是最好的安排。”年轻活力的朝阳青年教师从帝都北京到了江城安徽</w:t>
      </w:r>
      <w:r w:rsidR="00D44A59">
        <w:rPr>
          <w:rFonts w:ascii="微软雅黑" w:eastAsia="微软雅黑" w:hAnsi="微软雅黑" w:cs="微软雅黑" w:hint="eastAsia"/>
          <w:sz w:val="24"/>
          <w:szCs w:val="24"/>
        </w:rPr>
        <w:t>芜湖</w:t>
      </w:r>
      <w:r>
        <w:rPr>
          <w:rFonts w:ascii="微软雅黑" w:eastAsia="微软雅黑" w:hAnsi="微软雅黑" w:cs="微软雅黑" w:hint="eastAsia"/>
          <w:sz w:val="24"/>
          <w:szCs w:val="24"/>
        </w:rPr>
        <w:t>，从人才辈出的分院到丹桂飘香的师大，从自己工作的小圈子，融入到优秀的教师团队里，这确实是最好的安排。</w:t>
      </w:r>
    </w:p>
    <w:p w:rsidR="00DC076D" w:rsidRDefault="0080378F">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五天时间，教师们聆听了安徽师大5位名家大师的讲座。教授专家们或幽默儒雅或娓娓道来的教育教学经验理念让青年教师们为之倾倒，严谨的治学态度让教师们为之震憾。</w:t>
      </w:r>
    </w:p>
    <w:p w:rsidR="00DC076D" w:rsidRDefault="0080378F">
      <w:pPr>
        <w:spacing w:line="360" w:lineRule="auto"/>
        <w:ind w:firstLineChars="200" w:firstLine="480"/>
        <w:rPr>
          <w:rFonts w:ascii="微软雅黑" w:eastAsia="微软雅黑" w:hAnsi="微软雅黑" w:cs="微软雅黑"/>
          <w:sz w:val="24"/>
          <w:szCs w:val="24"/>
        </w:rPr>
      </w:pPr>
      <w:r>
        <w:rPr>
          <w:rFonts w:ascii="微软雅黑" w:eastAsia="微软雅黑" w:hAnsi="微软雅黑" w:cs="微软雅黑" w:hint="eastAsia"/>
          <w:sz w:val="24"/>
          <w:szCs w:val="24"/>
        </w:rPr>
        <w:t>除了认真学习讲座内容，课余时间青年教师们还注重加强同仁之间的学习讨论和沟通交流，共同探讨学习和工作中遇到的困难和问题。班级分成7个学习小组，积极地开展了各类学习交流活动。</w:t>
      </w:r>
    </w:p>
    <w:p w:rsidR="00DC076D" w:rsidRDefault="0080378F">
      <w:pPr>
        <w:spacing w:line="360" w:lineRule="auto"/>
        <w:rPr>
          <w:rFonts w:ascii="微软雅黑" w:eastAsia="微软雅黑" w:hAnsi="微软雅黑" w:cs="微软雅黑"/>
          <w:sz w:val="24"/>
          <w:szCs w:val="24"/>
        </w:rPr>
      </w:pPr>
      <w:r>
        <w:rPr>
          <w:rFonts w:ascii="微软雅黑" w:eastAsia="微软雅黑" w:hAnsi="微软雅黑" w:cs="微软雅黑" w:hint="eastAsia"/>
          <w:noProof/>
          <w:sz w:val="24"/>
          <w:szCs w:val="24"/>
        </w:rPr>
        <w:drawing>
          <wp:inline distT="0" distB="0" distL="0" distR="0">
            <wp:extent cx="3065780" cy="2044065"/>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1378" cy="2047481"/>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0" distR="0">
            <wp:extent cx="3111500" cy="20739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9779" cy="2079745"/>
                    </a:xfrm>
                    <a:prstGeom prst="rect">
                      <a:avLst/>
                    </a:prstGeom>
                  </pic:spPr>
                </pic:pic>
              </a:graphicData>
            </a:graphic>
          </wp:inline>
        </w:drawing>
      </w:r>
    </w:p>
    <w:p w:rsidR="00DC076D" w:rsidRDefault="0080378F">
      <w:pPr>
        <w:spacing w:line="360" w:lineRule="auto"/>
        <w:rPr>
          <w:rFonts w:ascii="微软雅黑" w:eastAsia="微软雅黑" w:hAnsi="微软雅黑" w:cs="微软雅黑"/>
          <w:sz w:val="24"/>
          <w:szCs w:val="24"/>
        </w:rPr>
      </w:pPr>
      <w:r>
        <w:rPr>
          <w:rFonts w:ascii="宋体" w:eastAsia="宋体" w:hAnsi="宋体" w:cs="宋体"/>
          <w:noProof/>
          <w:sz w:val="24"/>
          <w:szCs w:val="24"/>
        </w:rPr>
        <w:drawing>
          <wp:anchor distT="0" distB="0" distL="114300" distR="114300" simplePos="0" relativeHeight="252038144" behindDoc="0" locked="0" layoutInCell="1" allowOverlap="1">
            <wp:simplePos x="0" y="0"/>
            <wp:positionH relativeFrom="column">
              <wp:posOffset>-278130</wp:posOffset>
            </wp:positionH>
            <wp:positionV relativeFrom="paragraph">
              <wp:posOffset>233045</wp:posOffset>
            </wp:positionV>
            <wp:extent cx="2324100" cy="1109980"/>
            <wp:effectExtent l="0" t="0" r="0" b="0"/>
            <wp:wrapSquare wrapText="bothSides"/>
            <wp:docPr id="8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IMG_256"/>
                    <pic:cNvPicPr>
                      <a:picLocks noChangeAspect="1"/>
                    </pic:cNvPicPr>
                  </pic:nvPicPr>
                  <pic:blipFill>
                    <a:blip r:embed="rId17"/>
                    <a:srcRect t="24071" b="28169"/>
                    <a:stretch>
                      <a:fillRect/>
                    </a:stretch>
                  </pic:blipFill>
                  <pic:spPr>
                    <a:xfrm>
                      <a:off x="0" y="0"/>
                      <a:ext cx="2324100" cy="1109980"/>
                    </a:xfrm>
                    <a:prstGeom prst="rect">
                      <a:avLst/>
                    </a:prstGeom>
                    <a:noFill/>
                    <a:ln w="9525">
                      <a:noFill/>
                    </a:ln>
                  </pic:spPr>
                </pic:pic>
              </a:graphicData>
            </a:graphic>
          </wp:anchor>
        </w:drawing>
      </w:r>
    </w:p>
    <w:p w:rsidR="00DC076D" w:rsidRDefault="0080378F">
      <w:pPr>
        <w:spacing w:line="360" w:lineRule="auto"/>
        <w:ind w:firstLineChars="200" w:firstLine="480"/>
        <w:jc w:val="left"/>
        <w:rPr>
          <w:rFonts w:ascii="微软雅黑" w:eastAsia="微软雅黑" w:hAnsi="微软雅黑" w:cs="微软雅黑"/>
          <w:sz w:val="24"/>
          <w:szCs w:val="24"/>
        </w:rPr>
      </w:pPr>
      <w:r>
        <w:rPr>
          <w:noProof/>
          <w:sz w:val="24"/>
        </w:rPr>
        <mc:AlternateContent>
          <mc:Choice Requires="wps">
            <w:drawing>
              <wp:anchor distT="0" distB="0" distL="114300" distR="114300" simplePos="0" relativeHeight="252177408" behindDoc="0" locked="0" layoutInCell="1" allowOverlap="1">
                <wp:simplePos x="0" y="0"/>
                <wp:positionH relativeFrom="column">
                  <wp:posOffset>-1792605</wp:posOffset>
                </wp:positionH>
                <wp:positionV relativeFrom="paragraph">
                  <wp:posOffset>5080</wp:posOffset>
                </wp:positionV>
                <wp:extent cx="1249045" cy="81026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249045" cy="810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我们说：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2" o:spid="_x0000_s1042" type="#_x0000_t202" style="position:absolute;left:0;text-align:left;margin-left:-141.15pt;margin-top:.4pt;width:98.35pt;height:63.8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NegIAACUFAAAOAAAAZHJzL2Uyb0RvYy54bWysVM1uEzEQviPxDpbvZDchCWmUTRVaBSFF&#10;tCIgzo7XblbYHmM72Q0PUN6AExfuPFefg7E3m1aFSxGXXXvmm79vZjw7b7Qie+F8Baag/V5OiTAc&#10;ysrcFPTjh+WLCSU+MFMyBUYU9CA8PZ8/fzar7VQMYAuqFI6gE+OntS3oNgQ7zTLPt0Iz3wMrDCol&#10;OM0CXt1NVjpWo3etskGej7MaXGkdcOE9Si9bJZ0n/1IKHq6k9CIQVVDMLaSvS99N/GbzGZveOGa3&#10;FT+mwf4hC80qg0FPri5ZYGTnqj9c6Yo78CBDj4POQMqKi1QDVtPPH1Wz3jIrUi1Ijrcnmvz/c8vf&#10;7a8dqcqCTgaUGKaxR3ffv939+HX385agDAmqrZ8ibm0RGZrX0GCjO7lHYay7kU7HP1ZEUI9UH070&#10;iiYQHo0Gw7N8OKKEo27SzwfjxH92b22dD28EaBIPBXXYvsQq2698wEwQ2kFiMAPLSqnUQmVIXdDx&#10;y1GeDE4atFAGDWMNba7pFA5KRA/KvBcSy08pR0EaPHGhHNkzHBnGuTAhVZs8ITqiJIZ9iuERH01F&#10;GsqnGJ8sUmQw4WSsKwMu1fso7fJzl7Js8R0Dbd2RgtBsmtT3/rjr5QbKA7bYQbsl3vJlhX1YMR+u&#10;mcO1wK7iqocr/EgFyDccT5RswX39mzzicVpRS0mNa1ZQ/2XHnKBEvTU4x2f94TDuZboMR68GeHEP&#10;NZuHGrPTF4Bt6eOjYnk6RnxQ3VE60J/wRVjEqKhihmPsgobueBHa5ccXhYvFIoFwEy0LK7O2PLqO&#10;NBtY7ALIKg1dpKvl5kgj7mKaxeO7EZf94T2h7l+3+W8AAAD//wMAUEsDBBQABgAIAAAAIQCOu96W&#10;4AAAAAkBAAAPAAAAZHJzL2Rvd25yZXYueG1sTI/BTsMwEETvSPyDtUjcUgdDKyvEqapIFRKCQ0sv&#10;3JzYTSLsdYjdNvD1LCc4ruZp9k25nr1jZzvFIaCCu0UOzGIbzICdgsPbNpPAYtJotAtoFXzZCOvq&#10;+qrUhQkX3NnzPnWMSjAWWkGf0lhwHtveeh0XYbRI2TFMXic6p46bSV+o3Dsu8nzFvR6QPvR6tHVv&#10;24/9ySt4rrevetcIL79d/fRy3Iyfh/elUrc38+YRWLJz+oPhV5/UoSKnJpzQROYUZEKKe2IV0ALK&#10;M7lcAWsIFPIBeFXy/wuqHwAAAP//AwBQSwECLQAUAAYACAAAACEAtoM4kv4AAADhAQAAEwAAAAAA&#10;AAAAAAAAAAAAAAAAW0NvbnRlbnRfVHlwZXNdLnhtbFBLAQItABQABgAIAAAAIQA4/SH/1gAAAJQB&#10;AAALAAAAAAAAAAAAAAAAAC8BAABfcmVscy8ucmVsc1BLAQItABQABgAIAAAAIQDAkJ/NegIAACUF&#10;AAAOAAAAAAAAAAAAAAAAAC4CAABkcnMvZTJvRG9jLnhtbFBLAQItABQABgAIAAAAIQCOu96W4AAA&#10;AAkBAAAPAAAAAAAAAAAAAAAAANQEAABkcnMvZG93bnJldi54bWxQSwUGAAAAAAQABADzAAAA4QUA&#10;AAAA&#10;" filled="f" stroked="f" strokeweight=".5pt">
                <v:textbo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我们说：</w:t>
                      </w:r>
                    </w:p>
                  </w:txbxContent>
                </v:textbox>
              </v:shape>
            </w:pict>
          </mc:Fallback>
        </mc:AlternateContent>
      </w:r>
    </w:p>
    <w:p w:rsidR="00DC076D" w:rsidRDefault="00DC076D">
      <w:pPr>
        <w:spacing w:line="360" w:lineRule="auto"/>
        <w:jc w:val="left"/>
        <w:rPr>
          <w:rFonts w:ascii="微软雅黑" w:eastAsia="微软雅黑" w:hAnsi="微软雅黑" w:cs="微软雅黑"/>
          <w:sz w:val="24"/>
          <w:szCs w:val="24"/>
        </w:rPr>
      </w:pPr>
    </w:p>
    <w:p w:rsidR="00DC076D" w:rsidRDefault="00DC076D">
      <w:pPr>
        <w:spacing w:line="360" w:lineRule="auto"/>
        <w:jc w:val="left"/>
        <w:rPr>
          <w:rFonts w:ascii="微软雅黑" w:eastAsia="微软雅黑" w:hAnsi="微软雅黑" w:cs="微软雅黑"/>
          <w:sz w:val="24"/>
          <w:szCs w:val="24"/>
        </w:rPr>
      </w:pP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风遇见花香，树遇见阳光，而年轻稚嫩的我遇见了这次难得的赴安徽师范大学学习的宝贵机会。潜心学习的时光稍纵即逝，三天的时间虽短，但每次讲座都能触动内心，引起共鸣，留下反思。这次培训中，我们既获得了观念上的洗礼，也获得了理论上的提高，既有知识上的积淀，也有教学技艺的增长。</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在姚宏志教授的精彩解读下，让我对中国共产党人的初心和使命有了更加深刻的认识与理解，同时我们也进行了更加深入的思考，作为小学教师的我们应该为此做些什么呢？梁启超先生在《少年中国说》中说道“今日之责任，不在他人，而全在我少年。少年智则国智，少年富则国富，少年独立则国独立，少年进步则国进步。”那</w:t>
      </w:r>
      <w:r>
        <w:rPr>
          <w:rFonts w:ascii="微软雅黑" w:eastAsia="微软雅黑" w:hAnsi="微软雅黑" w:cs="微软雅黑" w:hint="eastAsia"/>
          <w:color w:val="000000"/>
          <w:kern w:val="0"/>
          <w:sz w:val="24"/>
          <w:szCs w:val="24"/>
          <w:shd w:val="clear" w:color="auto" w:fill="FFFFFF"/>
        </w:rPr>
        <w:t>作为小学教师</w:t>
      </w:r>
      <w:r>
        <w:rPr>
          <w:rFonts w:ascii="微软雅黑" w:eastAsia="微软雅黑" w:hAnsi="微软雅黑" w:cs="微软雅黑" w:hint="eastAsia"/>
          <w:sz w:val="24"/>
          <w:szCs w:val="24"/>
        </w:rPr>
        <w:t>，我们的初心和使命就应是</w:t>
      </w:r>
      <w:r>
        <w:rPr>
          <w:rFonts w:ascii="微软雅黑" w:eastAsia="微软雅黑" w:hAnsi="微软雅黑" w:cs="微软雅黑" w:hint="eastAsia"/>
          <w:color w:val="000000"/>
          <w:kern w:val="0"/>
          <w:sz w:val="24"/>
          <w:szCs w:val="24"/>
          <w:shd w:val="clear" w:color="auto" w:fill="FFFFFF"/>
        </w:rPr>
        <w:t>为国家培养、塑造新一代人才，</w:t>
      </w:r>
      <w:r>
        <w:rPr>
          <w:rFonts w:ascii="微软雅黑" w:eastAsia="微软雅黑" w:hAnsi="微软雅黑" w:cs="微软雅黑" w:hint="eastAsia"/>
          <w:sz w:val="24"/>
          <w:szCs w:val="24"/>
        </w:rPr>
        <w:t>为祖国的伟大复兴培育出更多优秀的建设者和接班人，明确目标后我们又该如何去做呢？</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noProof/>
          <w:sz w:val="24"/>
          <w:szCs w:val="24"/>
        </w:rPr>
        <w:drawing>
          <wp:inline distT="0" distB="0" distL="0" distR="0">
            <wp:extent cx="3073400" cy="20485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78015" cy="2051903"/>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0" distR="0">
            <wp:extent cx="3098800" cy="2065655"/>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4709" cy="2069700"/>
                    </a:xfrm>
                    <a:prstGeom prst="rect">
                      <a:avLst/>
                    </a:prstGeom>
                  </pic:spPr>
                </pic:pic>
              </a:graphicData>
            </a:graphic>
          </wp:inline>
        </w:drawing>
      </w:r>
    </w:p>
    <w:p w:rsidR="00DC076D" w:rsidRDefault="0080378F">
      <w:pPr>
        <w:widowControl/>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如今发展学生核心素养已成为我们的首要任务。李宜江教授在培训中再次指出我们的教学必须以学生为主体，为每位学生提供适合他的教育，在教学过程中不断思考：本节课的教育目标是什么，学生的知识生长点在哪里，学生在本节课后能干什么就是达到了教学目标，我们应该以什么样的教学环节来更好地帮助学生达到目标等等，同时要根据学生的情况进行不断的调整，让自己的课堂真正丰实起来，让学生通过教师的引导，在师生交流、生生互动中发挥自己</w:t>
      </w:r>
      <w:r>
        <w:rPr>
          <w:rFonts w:ascii="微软雅黑" w:eastAsia="微软雅黑" w:hAnsi="微软雅黑" w:cs="微软雅黑" w:hint="eastAsia"/>
          <w:sz w:val="24"/>
          <w:szCs w:val="24"/>
        </w:rPr>
        <w:lastRenderedPageBreak/>
        <w:t>的最大潜能，使每一名学生都尽量达到自己的最佳水平，使每一位同学都能够学有所得，一课一得。</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当然，核心素养不仅仅是教学方面，通过杨燕玲老师的培训我们认识到德育方面更是需要发展学生核心素养。作为年轻班主任的我感受颇多，首先，我们要做一个温暖的班主任，德国哲学家雅斯贝尔斯说：教育，就是一棵树摇动另一棵树，一朵云推动另一朵云，一个灵魂唤醒另一个灵魂，而每一个孩子都拥有不同的禀赋和个性特征，所以在教育过程中要发现每一位同学的闪光点，用爱心和责任心唤醒学生内在的人生追求，培养学生良好的习惯，全面提高学生素质，成就学生可持续发展。此次学习更是我们成长路上的一剂助推剂，在未来的工作和学习中，我们将把此次的收获内化于心，外化于行，保持教育热情，做一名自信、淡定、幸福的教师。在未来的工作中不忘初心，牢记使命，砥砺前行！</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noProof/>
          <w:sz w:val="24"/>
          <w:szCs w:val="24"/>
        </w:rPr>
        <w:drawing>
          <wp:inline distT="0" distB="0" distL="0" distR="0">
            <wp:extent cx="3079750" cy="2052955"/>
            <wp:effectExtent l="0" t="0" r="635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1459" cy="2054201"/>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0" distR="0">
            <wp:extent cx="3044190" cy="2029460"/>
            <wp:effectExtent l="0" t="0" r="381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046724" cy="2031045"/>
                    </a:xfrm>
                    <a:prstGeom prst="rect">
                      <a:avLst/>
                    </a:prstGeom>
                  </pic:spPr>
                </pic:pic>
              </a:graphicData>
            </a:graphic>
          </wp:inline>
        </w:drawing>
      </w:r>
    </w:p>
    <w:p w:rsidR="00DC076D" w:rsidRDefault="0080378F">
      <w:pPr>
        <w:pStyle w:val="a7"/>
        <w:spacing w:line="360" w:lineRule="auto"/>
        <w:ind w:firstLineChars="1600" w:firstLine="3855"/>
        <w:jc w:val="left"/>
        <w:rPr>
          <w:rFonts w:ascii="微软雅黑" w:eastAsia="微软雅黑" w:hAnsi="微软雅黑" w:cs="微软雅黑"/>
          <w:b w:val="0"/>
          <w:kern w:val="0"/>
          <w:sz w:val="24"/>
          <w:szCs w:val="24"/>
          <w:u w:val="single"/>
        </w:rPr>
      </w:pPr>
      <w:r>
        <w:rPr>
          <w:noProof/>
          <w:sz w:val="24"/>
        </w:rPr>
        <mc:AlternateContent>
          <mc:Choice Requires="wpg">
            <w:drawing>
              <wp:anchor distT="0" distB="0" distL="114300" distR="114300" simplePos="0" relativeHeight="252178432" behindDoc="0" locked="0" layoutInCell="1" allowOverlap="1">
                <wp:simplePos x="0" y="0"/>
                <wp:positionH relativeFrom="column">
                  <wp:posOffset>-313690</wp:posOffset>
                </wp:positionH>
                <wp:positionV relativeFrom="paragraph">
                  <wp:posOffset>142240</wp:posOffset>
                </wp:positionV>
                <wp:extent cx="2324100" cy="1109980"/>
                <wp:effectExtent l="0" t="0" r="0" b="0"/>
                <wp:wrapNone/>
                <wp:docPr id="86" name="组合 86"/>
                <wp:cNvGraphicFramePr/>
                <a:graphic xmlns:a="http://schemas.openxmlformats.org/drawingml/2006/main">
                  <a:graphicData uri="http://schemas.microsoft.com/office/word/2010/wordprocessingGroup">
                    <wpg:wgp>
                      <wpg:cNvGrpSpPr/>
                      <wpg:grpSpPr>
                        <a:xfrm>
                          <a:off x="0" y="0"/>
                          <a:ext cx="2324100" cy="1109980"/>
                          <a:chOff x="3342" y="198078"/>
                          <a:chExt cx="3660" cy="1748"/>
                        </a:xfrm>
                      </wpg:grpSpPr>
                      <pic:pic xmlns:pic="http://schemas.openxmlformats.org/drawingml/2006/picture">
                        <pic:nvPicPr>
                          <pic:cNvPr id="83" name="图片 3" descr="IMG_256"/>
                          <pic:cNvPicPr>
                            <a:picLocks noChangeAspect="1"/>
                          </pic:cNvPicPr>
                        </pic:nvPicPr>
                        <pic:blipFill>
                          <a:blip r:embed="rId17"/>
                          <a:srcRect t="24071" b="28169"/>
                          <a:stretch>
                            <a:fillRect/>
                          </a:stretch>
                        </pic:blipFill>
                        <pic:spPr>
                          <a:xfrm>
                            <a:off x="3342" y="198078"/>
                            <a:ext cx="3660" cy="1748"/>
                          </a:xfrm>
                          <a:prstGeom prst="rect">
                            <a:avLst/>
                          </a:prstGeom>
                          <a:noFill/>
                          <a:ln w="9525">
                            <a:noFill/>
                          </a:ln>
                        </pic:spPr>
                      </pic:pic>
                      <wps:wsp>
                        <wps:cNvPr id="85" name="文本框 85"/>
                        <wps:cNvSpPr txBox="1"/>
                        <wps:spPr>
                          <a:xfrm>
                            <a:off x="4337" y="198362"/>
                            <a:ext cx="1967" cy="12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我们说：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86" o:spid="_x0000_s1043" style="position:absolute;left:0;text-align:left;margin-left:-24.7pt;margin-top:11.2pt;width:183pt;height:87.4pt;z-index:252178432" coordorigin="3342,198078" coordsize="3660,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Z/W4gMAAAgJAAAOAAAAZHJzL2Uyb0RvYy54bWykVs1uGzcQvhfoOxC8&#10;x6td/S8sB6pdGwacRohb9FhQFFe78C7JkpQl9Vw0ya2nXtpL732DAn2bOK/Rj9xdWbbVNkkPXs9w&#10;hsOZb74hdfx8U5XkVhhbKDmh8VGHEiG5WhRyOaHffH3+bESJdUwuWKmkmNCtsPT5yeefHa91KhKV&#10;q3IhDEEQadO1ntDcOZ1GkeW5qJg9UlpIGDNlKuagmmW0MGyN6FUZJZ3OIFors9BGcWEtVs9qIz0J&#10;8bNMcPcyy6xwpJxQ5ObC14Tv3H+jk2OWLg3TecGbNNgnZFGxQuLQXagz5hhZmeJJqKrgRlmVuSOu&#10;qkhlWcFFqAHVxJ1H1VwYtdKhlmW6XuodTID2EU6fHJZ/dTszpFhM6GhAiWQVevT+zx/f/fyGYAHo&#10;rPUyhdOF0dd6ZpqFZa35gjeZqfx/lEI2AdftDlexcYRjMekmvbgD+DlscdwZj0cN8jxHe/y+breX&#10;UOLNsA1HdV94/mUToTsYtNuHvWCN2qMjn+EuIV3wFH8NVJCeQPXflMIutzKCNkGqD4pRMXOz0s/Q&#10;Vc1cMS/Kwm0DQ9E/n5S8nRV8ZmplD/Vui/q7X/96//Y1gb4QloOily8uvkv6oQk+gN9TR2C+wivF&#10;byyR6jRncimmVoPqQM8DFz10D+qD4+dloc+LsvR983JTKM58RKsDWNWUPVN8VQnp6hk0okTNStq8&#10;0JYSk4pqLkApc7kICbHUGv4KCfr5S3qdYUwJpi8ZxYNx3WnrjHA89wllSMz7+kKwsTWEKu4T9yVa&#10;EPIABQ9SqaXivxAJsBrrLoSqiBeQPrJA91jKbq9sk0/r4pel8iAiT5aWkqwndNxP+mHDzoIKStl0&#10;pE431IHs/WThyrMt+NCewP9RU32dMy1wug+7x69+y6+7X17f/fbH3e8/kVHfg974+akmbvOFwhCG&#10;Zvn1f0C21+0O2yHtDpK6dS2y8XgAY5jwZBhYuxvR/4/soNvvHEb2Pt0guW0p6oa8EhnutXAl+YXw&#10;oojT0pBbhreAcQ761uPiewRv71WT78M3Nv5+qwivzcecutsRTlbS7TZXhVQm1Pso7cVNm3JW+4Nb&#10;e3V70W3mm3Chx8O2zXO12KLLRoHUuEat5ucFGH7FrJsxg/cOi3jD3Ut8slKByaqRKMmV+eHQuvcH&#10;YWGlZI33c0Lt9yvmb83yUoLK47jXQ1gXlF5/mEAx+5b5vkWuqlOFtuBiQHZB9P6ubMXMqOpbPPVT&#10;fypMTHKcPaGuFU8dNBjwU4GL6TTI9WV8Ja81rvC44c905VRWhHH2cNXYNDBiHIMUnltID97zfT14&#10;3f+AOfk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YYHvo4QAAAAoBAAAPAAAA&#10;ZHJzL2Rvd25yZXYueG1sTI/BSsNAEIbvgu+wjOCt3SSt0cZsSinqqQi2gnibZqdJaHY3ZLdJ+vaO&#10;Jz0Nw3z88/35ejKtGKj3jbMK4nkEgmzpdGMrBZ+H19kTCB/QamydJQVX8rAubm9yzLQb7QcN+1AJ&#10;DrE+QwV1CF0mpS9rMujnriPLt5PrDQZe+0rqHkcON61MoiiVBhvLH2rsaFtTed5fjIK3EcfNIn4Z&#10;dufT9vp9eHj/2sWk1P3dtHkGEWgKfzD86rM6FOx0dBervWgVzJarJaMKkoQnA4s4TUEcmVw9JiCL&#10;XP6vUPwAAAD//wMAUEsDBAoAAAAAAAAAIQAN3FvnERYAABEWAAAUAAAAZHJzL21lZGlhL2ltYWdl&#10;MS5wbmeJUE5HDQoaCgAAAA1JSERSAAAA9AAAAPQIAwAAAJvx+8wAAAMAUExURUdwTCgGCCoCBC4C&#10;BCsJDC8AAzADBS8AAyoAACoHCVpcbi8ICiwFBy4AAycBAykAACkBAy0DBS8CBS0AAo2dsi8GCDQL&#10;DdJ0YQ0SGP3pxzQFB/7pyy8CBPXfwkMVFDACBDEEBS0AAv/qzOzTuPrjv2KDri4AA2g+Ny4EBgcJ&#10;CgUHCejNsiEiIy8CBP7oyf7pywkKCn9YTPHEqP3nyDACBE4hHi0AAtS4n/njxopkV2KCrWyKrF5+&#10;pg0FBy8vL8yvmFZXV/zkwvXevPTcuvjXuy4AAhobG15+p7+gi2KCrf3oygMEBfznwykAAAwQFTg5&#10;OcOiiyUxQcaoknV2duXHpf7nymdoaAsRFlswK+LIrrmZhaSCcQMEBP7oyQABArCQfgUJC31/fy8B&#10;BDc4Sll3nf/w0v7mxAkKCu3Ut/zpywMFBo5pWu3VuKqId/7kwgcLDhQWGPnkxAAAAJNvYYtlVjhN&#10;Zktmhi88UDECBBwlMZ16ak8nJsKPd/3oxvrjxdanjdvApy0qNzxEWGc9NfTbvd/CpgAAAO6+oHRM&#10;RK+LdsipkoZfUrqYgeLGqmk/N0NTa+3TtU5oiem4m1MnIoliVTM0NLGQfFNWWeOojODDqNihhdu4&#10;nfjewcWjjaiFdctfRpl1ZTw/P3R3etiJbcBIML+fiMpcQ7AoEvTVuaQaB/fezv/////pzP/rzf/s&#10;z//v0v/x0//y1f/u0bYjDf/017QeCLgoEv3597ktF7syHP79/L44Ir89KMpYP85sXMZUQvrw7dBq&#10;UuGkmcZRO85jSvTLr+ali/z18sFBK7EWAf3myeKaf8lbSNJ4avfm4eu0mfbStf7oy8VMNNd9ZOmt&#10;ktJwV/n5+cNLOfPZ09mNgOStosJGMO68oOrBuMphUN2OdNqFa/zhxfTe2Oe1q9yViPT09IuMjEFB&#10;Qd6dkOHh4frdwUtMTOi6sO7Mxebm5u3Hv9eGedWAcvbi3fHUze7v783OzsXGxb6/v9TV1aChoLCx&#10;sdrb2/jr5qeop7i5uZSWlcBY5VAAAADCdFJOUwAHKC0DwjYzvgwBFhwwEcEgV008BkMl/sQ0wPGA&#10;+sRnYLr6+BcPrsxz49X1+Jys5fTS/punxoju/ddKGyQu/er9QCAs/o/9NehewJFQtbT+bpjq/g3a&#10;/jrJ9Obe/ISe42T9lFlt72mDn8/IR63gXlXZjXHZKoBNhLSj3Dd+e+K08mNyiMh5RdnQV1lvRpKv&#10;ZL95vKC26qjd2IaJoOvpy+fAxeba1MHxtN2K+P/////////////////////////////+2L6dBgAA&#10;Ef5JREFUeNrsmnlUU1cex1kNAWTRaELTcRSlY2KEFKtTWTIBFIZlWA4Cpx2kICICTlVGZDxWHT2W&#10;GT1aR8/0tNP2nM6+nJeXBF6zBwgEBGVTkB0B2RcFRZBNdO5LQNCEZQCPr537+fc+Hu+b33p/9xoY&#10;QCAQCAQCgUAgEAgEAoFAIBAIBAKBQCAQCAQCgUAgEAgEAoFAIBAIBAKBQCAQCAQCgUAgEAgEAoFA&#10;IBAI5P8Akz2ennYBdp6bflCq9mzy9PIICAiws/Pa87JcQ4tjF/908Py/T9Pt45zCtnn8IGxIPnbp&#10;4tFtfmFO3+wC0OlxCY4HvKbWcMHXvlQX1tcrCwvri/hClP7x91wvMOKFTw8l0HucyypycsrFgPLM&#10;yiLnm3GOHgaGVpZJwV9/WZGpkMqqs6m1JVmFovIGIerk9f1TSgGO7LlpE8XQyiYp+GACfded5nIl&#10;Jlaqi6m1XV1tJdRshbiwOT/u6KXgM38DgguzuvoHJBIEoLpbLS5LF5wyILt6BZw6ug2w9+OAV8KB&#10;WBiSrY5d+vSgX0LY7wDXznx16HR+Q7NaKi7Mqr1bo5Ijk8hV/Q+V4mZnqlomK257oEJmoMqW5eef&#10;+c+//v7PvJyKojvO+beFQnqC4ykPQiY44KtGSZcT4m42FBXXYyIcRWa5CFNS62oKEB0KcmWYMqtu&#10;QGehH/whJqvPLi7OrlfKMFFhznUgPMM+DOQBiuY/mVMo5sQIXgsj4wuHnIT5FUqRuD6rtis3N7et&#10;pLi6tl+FzELLXb1LqkZq7oPSAuAWcolqoD+XWijCFM35fKHg5pZrn3zy1UFHRz8/x217D3h4zv1J&#10;5u6Gr6eyetnheHh4XExKOhj33a4ckTSrdUDywo8lyP+M/NWfQlKT2yjFyjPVhbj3YOXqyuu3hAKU&#10;Zw+K21wWj2C6L29OBrEbfPmQn9M3zs5NVGplTk7Ot99WNFfIZG0DyOugtK6xOutRW1dXVy21UYlh&#10;lfkCPoqi9o6z53kyLfKswzLG7toLl887CQS3ivIUmFgsU9ZXZwOqFdKSUuS1Me00qsdtSqzpJp/H&#10;Q9Ewu9m+MzmIe8JtWWLfnGxpdDL4D/SM9Ht31GKxuiT3fs1TVYFEIpdLJKrXKPnVwK8V5fGAah6a&#10;MEtWT2M8m6D5UJZBM9nG+GTweXt+ek+TTFyc2yJB3hitWBOIa2Dro3q/1IYZikwcOb500YaWxu5J&#10;h+z5GegdhfTRYznyRunCnAU8lIc66Uvi5EBuOzLGuLLUoDa3Ml5JCj7NR4U9eSJqC/KmKaivTMdN&#10;fTtAj3n8uYMIMso+57rEjG25krTia3uguUGhuI8QgDZZD57LeKd07RMf1A0eeM5OcVuaa9uQSGvO&#10;gCohLBNnDxBBM9Ivds7Ag3qvzrfGB43gD4TT9rstVfOqf4D/ICgTZxUQQjNSI20Q6BNN9u/UaO5m&#10;hfguxb1NgGbbP4PKKMyXZkkQgoiWlekTbRTI7dOsdzCuuiwlkVkAzZ9tzODx75WrCWJn0LvLyoQ6&#10;Ncvk8JHQds3yEDC0zxKaE7IxadV7PxPy0PQKaQ1RNCOl0qL0Vy0dERU0pi2lfZ20/S7zebdJ9Kzt&#10;ucla0urdO/koT+AsziWMZuSptAkXzTsw9Z1Waf6fd2hdG+nj0vb7ztuFkhmB5Fmde8XmdR+AToCf&#10;qZYQR3SN1r3ttXNEm8Pxfwkf7Z7cqQ1zGCGp8/djZEakv/4fxtCItOod3NDCMuw+cTQjd8X5eMnS&#10;dmTuieHD3VWTK1Ux3p1cLoeZTJ4vVzFjOMnmsxh6x1s/1Rg6m0CGRtoU9/DmxBH/aKPE8Krplaqx&#10;Z+1VVd0dkVHzjBEsGU+eecfri2gjku0vfvI+ysu4RaSIRuTFeUJ0KqTT2EN6HumIjJ7bw20YY8gz&#10;VryJzoLVyhVvW/8S7GiEFdIBAolukV4XvvBumyMjeh7pZgXO3ZIZsUcR5EmQv04YWJLWvKf17vpG&#10;hFDeDVpvFN2mzTu0Z3oeqeqlzZ3MbJjh4LHx3kAjHe9ev2H7Rj6P3yPrIpBmlbLyO+Dd9MnJSVSM&#10;voe4tLl7MsOoTryTGQxlHn45q+Pe/e5NUKQbsH4CiS7NlhahfPT05MFXPKdP95n2zhPzNKIRDI2H&#10;yCc4/jYv5e7VW61/jResIhmRQhopeCiiAtX0vZrjj7TIDt1HnninzCPaJKpXm/XHw48kW8wI6VXv&#10;mH4I8lh6Tn0BQijqsEqgGnXEp2QWiZzuGcE8qMljnYH755uSuTMmfyz5GJeWHDFZ4taSbDeY/Rzk&#10;MWFetpxYopFWjAp2+KgfrvowO3R64TkndGz4OYd21XfeDfVh9pSLVA2Hfh4YH53mbmFgRNpsOtma&#10;ZCFEo07UlI5qbW3iz55O4CMxrEgW7cR+3/nHoebRjJjBqb/rG57oiPmCFm1M2my9bksGKA7qR4QT&#10;jTwUNwjwugW6MgsaZ0atHmKBDYevz0L20xG0oLH2mYVuwtsfJO91W/gEFV2gVoJeVNuWRTA6Z2Tw&#10;8ERfH9cFTIAto/1pLO/OJzPfGspctZvAopEHWAXejDrZacKz90Uya+8NXNDYJCKR83yoe2h0fOZL&#10;R5ln95mu+0Dj3iUEFI2UYJq9liMwKuUsgzNlseeMlIWItmR2juu+c/TI2X3WGtH8TCoRRddgzfgo&#10;wR6fflNiad6hI1Xy9vEOfFa0AOeOZj/R884YZiyw9G8z8JLVSETRSJZSu8PEJVJ8QpjevaF//SIw&#10;df5ZEb6Z8g8a1NeyM2N3a0oW/3Z5tYSIoltv3MF3W9omnOJ6PCQk5SpI3C4LObEk+3e2675xyJsW&#10;u8PU7EMB/3aOtJWQln55Pmju4Obi4uLj4+awoEFosj5Ld0SeiH3b+vdbMvhUaT8hNSPy4hwhfqbl&#10;N3kFydzBwWHBd1IiWLoxPRjETF2zY+ePMgRNImLaGW9QCnm4aPpiLp+ZRHE1/i3vm542TQBD2/7x&#10;/Qz+LXEJUTUjrdoBIW9R9wyNmNyh9vaR8Be1Djf0OdvPNgp46RXiFsKKfow1peMH1XsXdZAREcji&#10;9np7dwxOR3TI2a1gW4kKMhsJqxlpwSo1ov0Wd6/QLTaVxh6embrP7cMnReg9ZRdxRT9VANHAv8MW&#10;eaeQ4ho1Xbj6OhmpmzfgU35+j6KOuKIl1dr0Hbboi5TRrKmefbCXHXJuq/VHoPITW7Q8O0+46PSt&#10;HYklhmtDeqSXEXLF9jdmH2nOgMtLCCy6WCvaPmDRx7LutN7RofHhGBbtypU1683MfoVfXErPU6qI&#10;696Tlr69+Lvx5msD2SwOm33iuM9J0o9NzXai4IXC6zdyCR/T02e2i8Am9lxKaspxN8pa0vq3zLZv&#10;1FT+PGLNf/WJXoJ7AxxcXV3dXCkGNvj0V+vfgnxZo4SgolVKbcmi2y3HRVAL0up9pmbbt4BUxhOW&#10;3SiRE1N0qVTbnCyPaENj0voNpmbvau7b8q+LqcRMZjX/bedcYtq60jiOn9cXPzD22EiujQ1INhJy&#10;RzBgYFGxKZJVCSlCGonHAimrVi2rdIFI1ImUqZRRNFWkVLNrNfv6vrmOGYN5xJiHIeAA4mHMI2SF&#10;QCVlO4uec65JAkOaTHTpWJrvtzQXf/f/fd/5zrnfPcfSqoqiyyyUs9NgMvUzaFHGL8flrZKMdUFe&#10;5rHoL9Q55UF2FRlMnsGYyGek3ZPZkoz0tDxDdsZ+9gdVRJP9Y6iWmW75lqWXJTqkfzpNLuAdCczH&#10;ap1bsFNUIGjyhH5I7paq5p9O82h+Ya7aGPuhtUxLUfWhjtqsfFKyi5OlcZ5hPrSJcNXyzKyjqDs+&#10;XljcKNVZGj1vrJI6VqvWuVSzlXI+8IkMV4JvLM+ZTWYFNUXTVsoViZLOyVQJN06yak7T5XbKGcFr&#10;75JuF23LO2TG+rM60zRakflr7i/gp6z10n203C3OWJ+pc/TWhhZkFXivIF55H5eo5jNpjycz1p/U&#10;Wpq4mhXRzMHc/2Jb6Pa/331NCh9fUXHGQqKDFT0+fNCNz8z//v3Qk/d4e3YiK5u+rz6e9YGilU02&#10;KH1WJXXe60xelTG/XPXh5tz8O9NrciNPtl/EGJWyG4/psME0jBd5MZZJj6pxlPJw7MlW4aLG2Z+r&#10;EhPTzy8vcwvJuaz84h0Lk1R8hyeB/kitpQneIWkwtfTiJkKM3/lv2mSTxy+veg80+VIaTyekxEZq&#10;a7twcra5eXI8XTUnJavGpfjE1s9PXzljtpCSx1eEPek3bT5ektbI9mdGtUCTnd5DBlNjG6kUTDr5&#10;nm2yx2dbc/L8WOE/Pt8ek7Msf7SzNz42Oi9L8Xhcmp9PLi4fCOxK9okkY2dMb29vv0iNyclsjmMa&#10;VuWqtxt9vitllMrNfKPe72VYKGMEP1i2YW+KK6MT7zFZz569mJDj6bWmcXnpwsmeye2N+WdNaHnH&#10;coLIHO0sryGWl3cWOB45VRTElbX19JgsIeT8+tqBwHANjb6sHE9NF86uMPx8K5FYLmrOfaveiXiN&#10;0kQwdeMEZ7idxMbZbw+xp8cv87Kc35vheeFgPxFPHSoZO/v8eCkp5TO5ERF3lNGNsnwR5AVRZHEp&#10;EnlBWFjBfJoTkCPYtkZP60jT/tyoLM2lXhxvvq6Bj385TCUS6RXlmZJhPqfVE40fOAI4wXNk4HAz&#10;z+Knb8u22c3D04lRaSydmeFHcEuWFT7N5qXRjd1UanEskXi2P8PXDg72tokc0oiVxxT1HHO3o417&#10;5QwC9gH7UbsJWeaF2NHO2uqTpBRPbuwuIapSi/nR+JPMAfYVufKrr1X98QOU4KiWeTqUcsGh6CWq&#10;Di8W33/NPi1Mny7m44m59cxMbmTE193eShrRrJCbyVZNLaan9tdWWEFoaDSYqkPD3b2+GMtzPIcQ&#10;F+q626s9oYHehUu+YL+4gS338dgvPC8ezaytVqXHMYtTq5kVlmcZ5VLmc7e6P3NBjicZTD0NPLGA&#10;orc/h6I3tTU9fVwoHG9Pb6Umxkal0Xx6b3klNjLC+VqHezymligjksiJAs+JKG95ka396oE3PGSq&#10;qDBU99y/1TcQbW3tHvzx+3vecI2hwlR9f6C3jUVeQHEWOTb2zd+/1OGhVd2hWGZYnP0cyQORE4qK&#10;sXf++K2OLlMXfBDNYzCFGs5to+hl1sfl+SLS4vr+WtMRysIRgfG1/ngvEIjUoAjdqnt9Xwg29tcb&#10;t61Gp8Pvvdk81NVVYzLVDDXfrK90Go2uSm9zTUVFRXXoVl9Hb0NdXUPrX+58qdNR6HEHqY7mkMeK&#10;ScAUOc8Hhq19+DedWWXN5MhhxIBm6x9y5/mEXM7uZIo04TAi2LaG7n/eC7iMFOX0415iT59PJHFj&#10;0Xj1Pbxz+xOd1kpRFBLpqKwM+P2VDpcTXW1FH2Ld4SByhMFT3dLS88jvslJamxv5G/uvsbvO58uR&#10;JDjXS/woijHfwxu31ddM2sAuL7GNyg35cRFcLjlBYURAA5Px9Xb3f68otmpRhBydNVg2Gr3oduvu&#10;dvzjgfETq12jp812rQ4rP0fnNtO0BTsDJUHAX++NeOsDDif6GosGDy1jIOwxVBhaQqHG4Y67dT5k&#10;mJQCRO6ol3yvzlZ2DeCWkb8ZBdsT6m+ta4tx56DCs+DrvRvtb//uUX2lothC62k3CnagM0hGb0tP&#10;6JG3EqnQmpUTX3oNbbbY3Vqt1m0x2zRkv5de0Y2zwGgkvrDT+A+0lqJcAW9nuLlLKQWh9vb+aDTa&#10;NzAw0N/43T2HkbK66bJrwYZi56onNcjTEmrs7x+MdnR0R/uG29sbQy3hTiQYqVIUEw24m4hGb33k&#10;ZqfXT7yhs1yur+UXt7fpaZvFrdVh3Haz5tX5fJwDRqer0l+PpAdRLUB0dQXDEVwNXrvyGqCxbaej&#10;PhIOBkkNMniGgsHmcARJcjiV2LiLipV/sOjeCBzyxvtNKXq9RqPRvymj/DwHiHQHKgYYh2LUqjVr&#10;yq4Pvc1NahCxi2qQP4CqkEuRS1mR4GKevjHVkdGL0F7wxofY1tC2y6WAGDXT+rLrpRzVoEt2sWWt&#10;3WKmNeVvuVsNjQKnktuxdIvFjrAgkNGy3wc9tmu3uzFIrM1G6/Vl/zeUlwEAAAAAAAAAAAAAAAAA&#10;AAAAAAAAAAAAAAAAAAAAAAAAAAAAAAAAAAAAAAAAAAAAAAAAAAAAAAAAAABASfIrE+RSD4PZHGAA&#10;AAAASUVORK5CYIJQSwECLQAUAAYACAAAACEAsYJntgoBAAATAgAAEwAAAAAAAAAAAAAAAAAAAAAA&#10;W0NvbnRlbnRfVHlwZXNdLnhtbFBLAQItABQABgAIAAAAIQA4/SH/1gAAAJQBAAALAAAAAAAAAAAA&#10;AAAAADsBAABfcmVscy8ucmVsc1BLAQItABQABgAIAAAAIQDlGZ/W4gMAAAgJAAAOAAAAAAAAAAAA&#10;AAAAADoCAABkcnMvZTJvRG9jLnhtbFBLAQItABQABgAIAAAAIQCqJg6+vAAAACEBAAAZAAAAAAAA&#10;AAAAAAAAAEgGAABkcnMvX3JlbHMvZTJvRG9jLnhtbC5yZWxzUEsBAi0AFAAGAAgAAAAhANhge+jh&#10;AAAACgEAAA8AAAAAAAAAAAAAAAAAOwcAAGRycy9kb3ducmV2LnhtbFBLAQItAAoAAAAAAAAAIQAN&#10;3FvnERYAABEWAAAUAAAAAAAAAAAAAAAAAEkIAABkcnMvbWVkaWEvaW1hZ2UxLnBuZ1BLBQYAAAAA&#10;BgAGAHwBAAC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44" type="#_x0000_t75" alt="IMG_256" style="position:absolute;left:3342;top:198078;width:3660;height: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lxbLEAAAA2wAAAA8AAABkcnMvZG93bnJldi54bWxEj0+LwjAUxO/CfofwFvam6SqIVKPogqyH&#10;PfgXr4/m2ZY2L20Ta9dPbwTB4zAzv2Fmi86UoqXG5ZYVfA8iEMSJ1TmnCo6HdX8CwnlkjaVlUvBP&#10;Dhbzj94MY21vvKN271MRIOxiVJB5X8VSuiQjg25gK+LgXWxj0AfZpFI3eAtwU8phFI2lwZzDQoYV&#10;/WSUFPurUdBuj7/FblOc+a9ena6jtvb3qlbq67NbTkF46vw7/GpvtILJCJ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lxbLEAAAA2wAAAA8AAAAAAAAAAAAAAAAA&#10;nwIAAGRycy9kb3ducmV2LnhtbFBLBQYAAAAABAAEAPcAAACQAwAAAAA=&#10;">
                  <v:imagedata r:id="rId34" o:title="IMG_256" croptop="15775f" cropbottom="18461f"/>
                  <v:path arrowok="t"/>
                </v:shape>
                <v:shape id="文本框 85" o:spid="_x0000_s1045" type="#_x0000_t202" style="position:absolute;left:4337;top:198362;width:196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我们说：</w:t>
                        </w:r>
                      </w:p>
                    </w:txbxContent>
                  </v:textbox>
                </v:shape>
              </v:group>
            </w:pict>
          </mc:Fallback>
        </mc:AlternateContent>
      </w:r>
    </w:p>
    <w:p w:rsidR="00DC076D" w:rsidRDefault="00DC076D">
      <w:pPr>
        <w:spacing w:line="360" w:lineRule="auto"/>
        <w:ind w:firstLineChars="200" w:firstLine="480"/>
        <w:jc w:val="left"/>
        <w:rPr>
          <w:rFonts w:ascii="微软雅黑" w:eastAsia="微软雅黑" w:hAnsi="微软雅黑" w:cs="微软雅黑"/>
          <w:sz w:val="24"/>
          <w:szCs w:val="24"/>
        </w:rPr>
      </w:pPr>
    </w:p>
    <w:p w:rsidR="00DC076D" w:rsidRDefault="00DC076D">
      <w:pPr>
        <w:spacing w:line="360" w:lineRule="auto"/>
        <w:ind w:firstLineChars="200" w:firstLine="480"/>
        <w:jc w:val="left"/>
        <w:rPr>
          <w:rFonts w:ascii="微软雅黑" w:eastAsia="微软雅黑" w:hAnsi="微软雅黑" w:cs="微软雅黑"/>
          <w:sz w:val="24"/>
          <w:szCs w:val="24"/>
        </w:rPr>
      </w:pP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镜湖七月氤氲天，云开雾散终见晴。临江金桂使人醉，杨帆秋天启征程。名师位位迷人眼，声声教诲触人心。灵动课堂此处有，江城培训不虚行。”在这金桂飘香的季节，我们跟随分院的领导们，重新背上书包，带着一颗求学的心来到了安徽师范大学的校园，开始了一小段</w:t>
      </w:r>
      <w:r>
        <w:rPr>
          <w:rFonts w:ascii="微软雅黑" w:eastAsia="微软雅黑" w:hAnsi="微软雅黑" w:cs="微软雅黑" w:hint="eastAsia"/>
          <w:sz w:val="24"/>
          <w:szCs w:val="24"/>
        </w:rPr>
        <w:lastRenderedPageBreak/>
        <w:t>宝贵的学习旅程。校园风情有别，学习感受颇深。经过组内经验交流，我们有以下几点与大家分享和交流。</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作为一名小学老师，面对6-12岁的一群孩子，在他们最宝贵的童年时光里我们应该给他们什么，又能给他们什么？耳畔纷繁嘈杂</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家长说：应该给他们快乐，我们不求追求卓越，只求孩子快乐的成长。</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前辈说：应该给他们习惯，小学阶段奠基整个人生，良好的习惯才能成就孩子的未来。</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校长说：应该给他们能力，未来的竞争绝对不是纸上谈兵。</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主任说：应该给他们成绩，毕竟他们还是要走回到高考的熔炉中百炼成钢……</w:t>
      </w:r>
    </w:p>
    <w:p w:rsidR="00DC076D" w:rsidRDefault="0080378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江城此行，安师大姚宏志教授关于“初心”的解读，李宜江教授就“教育在科学与艺术之间”的论述、芜湖一中杨燕玲主任“核心素养”关怀下的班主任之爱和安师大附小骆正位校长介绍的“以生为本”的课堂改革，似乎都在告诉我们在纷乱迷茫时不妨蹲下来，沉心静气的思考一下吧。</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noProof/>
          <w:sz w:val="24"/>
          <w:szCs w:val="24"/>
        </w:rPr>
        <w:drawing>
          <wp:inline distT="0" distB="0" distL="0" distR="0">
            <wp:extent cx="3082925" cy="2054860"/>
            <wp:effectExtent l="0" t="0" r="3175"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4871" cy="2056476"/>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0" distR="0">
            <wp:extent cx="3072765" cy="20478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7199" cy="2051360"/>
                    </a:xfrm>
                    <a:prstGeom prst="rect">
                      <a:avLst/>
                    </a:prstGeom>
                  </pic:spPr>
                </pic:pic>
              </a:graphicData>
            </a:graphic>
          </wp:inline>
        </w:drawing>
      </w:r>
    </w:p>
    <w:p w:rsidR="00DC076D" w:rsidRDefault="0080378F">
      <w:pPr>
        <w:spacing w:line="360" w:lineRule="auto"/>
        <w:ind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姚教授所论讲的中国共产党人保持初心，让我们</w:t>
      </w:r>
      <w:r>
        <w:rPr>
          <w:rFonts w:ascii="微软雅黑" w:eastAsia="微软雅黑" w:hAnsi="微软雅黑" w:cs="微软雅黑" w:hint="eastAsia"/>
          <w:kern w:val="0"/>
          <w:sz w:val="24"/>
          <w:szCs w:val="24"/>
        </w:rPr>
        <w:t>更加深入了解的中国共产党走过的历程，也深感作为一名人民教师担负着光荣而神圣的使命，</w:t>
      </w:r>
      <w:r>
        <w:rPr>
          <w:rFonts w:ascii="微软雅黑" w:eastAsia="微软雅黑" w:hAnsi="微软雅黑" w:cs="微软雅黑" w:hint="eastAsia"/>
          <w:sz w:val="24"/>
          <w:szCs w:val="24"/>
        </w:rPr>
        <w:t>让我们明确了作为教师的初心是什么：是学高为师，德高为范；是安贫乐教，清廉自守；是勇于担当，甘于奉献。</w:t>
      </w:r>
    </w:p>
    <w:p w:rsidR="00DC076D" w:rsidRDefault="0080378F" w:rsidP="005E0E31">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虽然我们教师职业很辛苦，但是既然我们选择了太阳底下最光辉的职业，我们唯有坚守心中的理想信念——不忘教育初心，牢记教师使命，才能静下心来教书，潜下心来育人，真正</w:t>
      </w:r>
      <w:r>
        <w:rPr>
          <w:rFonts w:ascii="微软雅黑" w:eastAsia="微软雅黑" w:hAnsi="微软雅黑" w:cs="微软雅黑" w:hint="eastAsia"/>
          <w:sz w:val="24"/>
          <w:szCs w:val="24"/>
        </w:rPr>
        <w:lastRenderedPageBreak/>
        <w:t>做好“四个引路人”，为实现中华民族的伟大复兴尽一份绵薄之力。</w:t>
      </w:r>
    </w:p>
    <w:p w:rsidR="00DC076D" w:rsidRDefault="008037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jc w:val="left"/>
        <w:rPr>
          <w:rFonts w:ascii="微软雅黑" w:eastAsia="微软雅黑" w:hAnsi="微软雅黑" w:cs="微软雅黑"/>
          <w:kern w:val="0"/>
          <w:sz w:val="24"/>
          <w:szCs w:val="24"/>
        </w:rPr>
      </w:pPr>
      <w:r>
        <w:rPr>
          <w:rFonts w:ascii="微软雅黑" w:eastAsia="微软雅黑" w:hAnsi="微软雅黑" w:cs="微软雅黑" w:hint="eastAsia"/>
          <w:sz w:val="24"/>
          <w:szCs w:val="24"/>
        </w:rPr>
        <w:t>李宜江教授让我们学会了，拥有一颗平和的心。平和的面对每一个问题学生，面对工作中的每一件事，不骄不躁，淡定从容的做事。</w:t>
      </w:r>
      <w:r>
        <w:rPr>
          <w:rFonts w:ascii="微软雅黑" w:eastAsia="微软雅黑" w:hAnsi="微软雅黑" w:cs="微软雅黑" w:hint="eastAsia"/>
          <w:kern w:val="0"/>
          <w:sz w:val="24"/>
          <w:szCs w:val="24"/>
        </w:rPr>
        <w:t>我们常说这样一句话：“我都是为你好，你怎么就不听呢？”其实，此时把自己看的太重了，觉得自己付出了很多，没有得到及时的回报，心里不平衡。现在想来何必如此，关爱他人就是快乐，至于何时收获不要去刻意等待，不是不来，只是时机未到！</w:t>
      </w:r>
    </w:p>
    <w:p w:rsidR="00DC076D" w:rsidRDefault="0080378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微软雅黑" w:eastAsia="微软雅黑" w:hAnsi="微软雅黑" w:cs="微软雅黑"/>
          <w:kern w:val="0"/>
          <w:sz w:val="24"/>
          <w:szCs w:val="24"/>
        </w:rPr>
      </w:pPr>
      <w:r>
        <w:rPr>
          <w:rFonts w:ascii="微软雅黑" w:eastAsia="微软雅黑" w:hAnsi="微软雅黑" w:cs="微软雅黑" w:hint="eastAsia"/>
          <w:noProof/>
          <w:kern w:val="0"/>
          <w:sz w:val="24"/>
          <w:szCs w:val="24"/>
        </w:rPr>
        <w:drawing>
          <wp:inline distT="0" distB="0" distL="0" distR="0">
            <wp:extent cx="3095625" cy="206311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8685" cy="2065685"/>
                    </a:xfrm>
                    <a:prstGeom prst="rect">
                      <a:avLst/>
                    </a:prstGeom>
                  </pic:spPr>
                </pic:pic>
              </a:graphicData>
            </a:graphic>
          </wp:inline>
        </w:drawing>
      </w:r>
      <w:r>
        <w:rPr>
          <w:rFonts w:ascii="微软雅黑" w:eastAsia="微软雅黑" w:hAnsi="微软雅黑" w:cs="微软雅黑" w:hint="eastAsia"/>
          <w:noProof/>
          <w:kern w:val="0"/>
          <w:sz w:val="24"/>
          <w:szCs w:val="24"/>
        </w:rPr>
        <w:drawing>
          <wp:inline distT="0" distB="0" distL="0" distR="0">
            <wp:extent cx="3072765" cy="2048510"/>
            <wp:effectExtent l="0" t="0" r="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4892" cy="2049824"/>
                    </a:xfrm>
                    <a:prstGeom prst="rect">
                      <a:avLst/>
                    </a:prstGeom>
                  </pic:spPr>
                </pic:pic>
              </a:graphicData>
            </a:graphic>
          </wp:inline>
        </w:drawing>
      </w:r>
    </w:p>
    <w:p w:rsidR="00DC076D" w:rsidRDefault="0080378F">
      <w:pPr>
        <w:spacing w:line="360" w:lineRule="auto"/>
        <w:ind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时光不语，静待花开。心平气和，淡泊流年。</w:t>
      </w:r>
    </w:p>
    <w:p w:rsidR="00DC076D" w:rsidRDefault="0080378F">
      <w:pPr>
        <w:spacing w:line="360" w:lineRule="auto"/>
        <w:ind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芜湖一中杨燕玲老师，以她优雅的气质，自信的谈吐，整洁有序的良好习惯和精神状态让我们印象十分深刻，让在座的我们年轻教师不禁想要在以后的人生里也能成为这样的人，而这种”想要”其实就是一种教育，杨老师说：我们教育工作者要培养的是有幸福能力的人，让我不免深思曾经听到过的俞敏洪的一番话：人这一辈子，最重要的是在每天日常生活中，拥有获得快乐和幸福的能力。世上只有一种成功，就是用你喜欢的方式度过一生。</w:t>
      </w:r>
    </w:p>
    <w:p w:rsidR="00DC076D" w:rsidRDefault="0080378F" w:rsidP="00395FCF">
      <w:pPr>
        <w:spacing w:line="360" w:lineRule="auto"/>
        <w:ind w:firstLineChars="200" w:firstLine="480"/>
        <w:jc w:val="left"/>
        <w:rPr>
          <w:rFonts w:ascii="微软雅黑" w:eastAsia="微软雅黑" w:hAnsi="微软雅黑" w:cs="微软雅黑"/>
          <w:sz w:val="24"/>
          <w:szCs w:val="24"/>
        </w:rPr>
      </w:pPr>
      <w:r>
        <w:rPr>
          <w:rFonts w:ascii="微软雅黑" w:eastAsia="微软雅黑" w:hAnsi="微软雅黑" w:cs="微软雅黑" w:hint="eastAsia"/>
          <w:sz w:val="24"/>
          <w:szCs w:val="24"/>
        </w:rPr>
        <w:t>教育无痕，杨老师带给我们的是对于德育班主任工作的思考。班主任是繁琐的工作，奉献爱心不求回报，如何让教育回归爱的初始则是我们需要探究的。首先，教师应该是一个优秀的班级管理者。教师应该常常深入学生实际，与学生建立平等、民主的师生信赖关系，这是通往学生心灵世界的“通行证”。其次，教师应该是一个走在教学科研前列的研究者也是抚慰学生心灵的保健师，理解尊重学生是我们一直要坚持的原则。</w:t>
      </w:r>
    </w:p>
    <w:p w:rsidR="00DC076D" w:rsidRDefault="0080378F">
      <w:pPr>
        <w:spacing w:line="360" w:lineRule="auto"/>
        <w:jc w:val="center"/>
        <w:rPr>
          <w:rFonts w:ascii="微软雅黑" w:eastAsia="微软雅黑" w:hAnsi="微软雅黑" w:cs="微软雅黑"/>
          <w:sz w:val="24"/>
          <w:szCs w:val="24"/>
        </w:rPr>
      </w:pPr>
      <w:r>
        <w:rPr>
          <w:rFonts w:ascii="微软雅黑" w:eastAsia="微软雅黑" w:hAnsi="微软雅黑" w:cs="微软雅黑" w:hint="eastAsia"/>
          <w:noProof/>
          <w:sz w:val="24"/>
          <w:szCs w:val="24"/>
        </w:rPr>
        <w:lastRenderedPageBreak/>
        <w:drawing>
          <wp:inline distT="0" distB="0" distL="0" distR="0">
            <wp:extent cx="3111500" cy="2070735"/>
            <wp:effectExtent l="0" t="0" r="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18905" cy="2075962"/>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0" distR="0">
            <wp:extent cx="3048000" cy="2031365"/>
            <wp:effectExtent l="0" t="0" r="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468" cy="2034208"/>
                    </a:xfrm>
                    <a:prstGeom prst="rect">
                      <a:avLst/>
                    </a:prstGeom>
                  </pic:spPr>
                </pic:pic>
              </a:graphicData>
            </a:graphic>
          </wp:inline>
        </w:drawing>
      </w:r>
    </w:p>
    <w:p w:rsidR="00DC076D" w:rsidRDefault="0080378F">
      <w:pPr>
        <w:spacing w:line="360" w:lineRule="auto"/>
        <w:ind w:firstLine="600"/>
        <w:jc w:val="left"/>
        <w:rPr>
          <w:rFonts w:ascii="微软雅黑" w:eastAsia="微软雅黑" w:hAnsi="微软雅黑" w:cs="微软雅黑"/>
          <w:sz w:val="24"/>
          <w:szCs w:val="24"/>
        </w:rPr>
      </w:pPr>
      <w:r>
        <w:rPr>
          <w:rFonts w:ascii="微软雅黑" w:eastAsia="微软雅黑" w:hAnsi="微软雅黑" w:cs="微软雅黑" w:hint="eastAsia"/>
          <w:sz w:val="24"/>
          <w:szCs w:val="24"/>
        </w:rPr>
        <w:t>愿每一位教师都化作一缕春风，悄悄潜入学生的心田，给他们带去关爱和温暖。</w:t>
      </w:r>
    </w:p>
    <w:p w:rsidR="00DC076D" w:rsidRDefault="0080378F">
      <w:pPr>
        <w:spacing w:line="360" w:lineRule="auto"/>
        <w:ind w:firstLine="560"/>
        <w:jc w:val="left"/>
        <w:rPr>
          <w:rFonts w:ascii="微软雅黑" w:eastAsia="微软雅黑" w:hAnsi="微软雅黑" w:cs="微软雅黑"/>
          <w:sz w:val="24"/>
          <w:szCs w:val="24"/>
        </w:rPr>
      </w:pPr>
      <w:r>
        <w:rPr>
          <w:rFonts w:ascii="微软雅黑" w:eastAsia="微软雅黑" w:hAnsi="微软雅黑" w:cs="微软雅黑" w:hint="eastAsia"/>
          <w:sz w:val="24"/>
          <w:szCs w:val="24"/>
        </w:rPr>
        <w:t>教育是一门科学，也是一门艺术。3天的培训，让我们对这个充满桂花香气的芜湖念念不忘，也让我们对安徽师范大学各位教授的精彩讲座念念不忘。成志前行，带着这些美好的期盼，我们会更好的行走于教育之路。</w:t>
      </w:r>
    </w:p>
    <w:p w:rsidR="00DC076D" w:rsidRDefault="0080378F">
      <w:pPr>
        <w:spacing w:line="360" w:lineRule="auto"/>
        <w:ind w:firstLine="560"/>
        <w:jc w:val="left"/>
        <w:rPr>
          <w:rFonts w:ascii="微软雅黑" w:eastAsia="微软雅黑" w:hAnsi="微软雅黑" w:cs="微软雅黑"/>
          <w:sz w:val="24"/>
          <w:szCs w:val="24"/>
        </w:rPr>
      </w:pPr>
      <w:r>
        <w:rPr>
          <w:noProof/>
          <w:sz w:val="24"/>
        </w:rPr>
        <mc:AlternateContent>
          <mc:Choice Requires="wpg">
            <w:drawing>
              <wp:anchor distT="0" distB="0" distL="114300" distR="114300" simplePos="0" relativeHeight="252699648" behindDoc="0" locked="0" layoutInCell="1" allowOverlap="1">
                <wp:simplePos x="0" y="0"/>
                <wp:positionH relativeFrom="column">
                  <wp:posOffset>-182245</wp:posOffset>
                </wp:positionH>
                <wp:positionV relativeFrom="paragraph">
                  <wp:posOffset>95885</wp:posOffset>
                </wp:positionV>
                <wp:extent cx="2324100" cy="1109980"/>
                <wp:effectExtent l="0" t="0" r="0" b="0"/>
                <wp:wrapNone/>
                <wp:docPr id="87" name="组合 87"/>
                <wp:cNvGraphicFramePr/>
                <a:graphic xmlns:a="http://schemas.openxmlformats.org/drawingml/2006/main">
                  <a:graphicData uri="http://schemas.microsoft.com/office/word/2010/wordprocessingGroup">
                    <wpg:wgp>
                      <wpg:cNvGrpSpPr/>
                      <wpg:grpSpPr>
                        <a:xfrm>
                          <a:off x="0" y="0"/>
                          <a:ext cx="2324100" cy="1109980"/>
                          <a:chOff x="3342" y="198078"/>
                          <a:chExt cx="3660" cy="1748"/>
                        </a:xfrm>
                      </wpg:grpSpPr>
                      <pic:pic xmlns:pic="http://schemas.openxmlformats.org/drawingml/2006/picture">
                        <pic:nvPicPr>
                          <pic:cNvPr id="88" name="图片 3" descr="IMG_256"/>
                          <pic:cNvPicPr>
                            <a:picLocks noChangeAspect="1"/>
                          </pic:cNvPicPr>
                        </pic:nvPicPr>
                        <pic:blipFill>
                          <a:blip r:embed="rId17"/>
                          <a:srcRect t="24071" b="28169"/>
                          <a:stretch>
                            <a:fillRect/>
                          </a:stretch>
                        </pic:blipFill>
                        <pic:spPr>
                          <a:xfrm>
                            <a:off x="3342" y="198078"/>
                            <a:ext cx="3660" cy="1748"/>
                          </a:xfrm>
                          <a:prstGeom prst="rect">
                            <a:avLst/>
                          </a:prstGeom>
                          <a:noFill/>
                          <a:ln w="9525">
                            <a:noFill/>
                          </a:ln>
                        </pic:spPr>
                      </pic:pic>
                      <wps:wsp>
                        <wps:cNvPr id="89" name="文本框 85"/>
                        <wps:cNvSpPr txBox="1"/>
                        <wps:spPr>
                          <a:xfrm>
                            <a:off x="4337" y="198362"/>
                            <a:ext cx="1967" cy="12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我们说：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87" o:spid="_x0000_s1046" style="position:absolute;left:0;text-align:left;margin-left:-14.35pt;margin-top:7.55pt;width:183pt;height:87.4pt;z-index:252699648" coordorigin="3342,198078" coordsize="3660,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7tc5QMAAAgJAAAOAAAAZHJzL2Uyb0RvYy54bWykVs1uGzcQvhfoOxC8&#10;x9Ku/heWA9WuDQNOI8QteiwoLle78C7JkpQl9Vw0ya2nXtpL732DAn2bOK/Rj9xdWbbVNkkPXg85&#10;w+HMN98Mdfx8U5XkVhhbKDml0VGXEiG5Sgu5nNJvvj5/NqbEOiZTVioppnQrLH1+8vlnx2udiFjl&#10;qkyFIXAibbLWU5o7p5NOx/JcVMweKS0klJkyFXNYmmUnNWwN71XZibvdYWetTKqN4sJa7J7VSnoS&#10;/GeZ4O5lllnhSDmliM2Frwnfhf92To5ZsjRM5wVvwmCfEEXFColLd67OmGNkZYonrqqCG2VV5o64&#10;qjoqywouQg7IJuo+yubCqJUOuSyT9VLvYAK0j3D6ZLf8q9u5IUU6peMRJZJVqNH7P3989/Mbgg2g&#10;s9bLBEYXRl/ruWk2lvXKJ7zJTOX/IxWyCbhud7iKjSMcm3Ev7kddwM+hi6LuZDJukOc5yuPP9Xr9&#10;mBKvhm40ruvC8y8bD73hsD0+6gdtp7264yPcBaQLnuCvgQrSE6j+m1I45VZG0MZJ9UE+KmZuVvoZ&#10;qqqZKxZFWbhtYCjq54OSt/OCz0292EMd/VGj/u7Xv96/fU16lKTCclD08sXFd/Fg6KHwDvyZ2gPz&#10;GV4pfmOJVKc5k0sxsxpUB3reuvPQPCwfXL8oC31elKWvm5ebRHHnI1odwKqm7Jniq0pIV/egESVy&#10;VtLmhbaUmERUCwFKmcs0BMQSa/grBOj7L+53RxEl6L54HA0ndaWtM8Lx3AeUITBv6xPBwVYRsrgP&#10;3KdoQcgDFDxIpZaK/0IkwGqsuxCqIl5A+IgC1WMJu72yTTytid+WyoOIOFlSSrKe0skgHoQDOw0y&#10;KGVTkTrckAei952FkWdb8LF6Av9HdfV1zrTA7d7tHr8mLb/ufnl999sfd7//RMYDD3pj57uauM0X&#10;Ck0YiuX3/wHZfq+HIVE3aW8Y16VrkY0mQyhDh8ejwNpdi/5/ZIe9QfcwsvfhBsltS1EX5JXIMNfC&#10;SPIb4UURp6UhtwxvAeMc9K3bxdcI1t6qJt+HH2zs/VERXpuPuXV3ItyspNsdrgqpTMj3UdjpTRty&#10;VtuDW3t5e9FtFpsw0KMwJ/3WQqVbVNkokBpj1Gp+XoDhV8y6OTN477CJN9y9xCcrFZisGomSXJkf&#10;Du17exAWWkrWeD+n1H6/Yn5qlpcSVJ5E/T7curDoD0YxFmZfs9jXyFV1qlAWDAZEF0Rv78pWzIyq&#10;vsVTP/O3QsUkx91T6lrx1GEFBX4qcDGbBbkexlfyWmOERw1/ZiunsiK08z02DYxoxyCF5xbSg/d8&#10;fx2s7n/AnPw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Q8f4QAAAAoBAAAP&#10;AAAAZHJzL2Rvd25yZXYueG1sTI/BSsNAEIbvgu+wjOCt3aShNo3ZlFLUUxFsBfE2zU6T0OxuyG6T&#10;9O0dT3qc+T/++SbfTKYVA/W+cVZBPI9AkC2dbmyl4PP4OktB+IBWY+ssKbiRh01xf5djpt1oP2g4&#10;hEpwifUZKqhD6DIpfVmTQT93HVnOzq43GHjsK6l7HLnctHIRRU/SYGP5Qo0d7WoqL4erUfA24rhN&#10;4pdhfznvbt/H5fvXPialHh+m7TOIQFP4g+FXn9WhYKeTu1rtRatgtkhXjHKwjEEwkCSrBMSJF+l6&#10;DbLI5f8Xih8AAAD//wMAUEsDBAoAAAAAAAAAIQAN3FvnERYAABEWAAAUAAAAZHJzL21lZGlhL2lt&#10;YWdlMS5wbmeJUE5HDQoaCgAAAA1JSERSAAAA9AAAAPQIAwAAAJvx+8wAAAMAUExURUdwTCgGCCoC&#10;BC4CBCsJDC8AAzADBS8AAyoAACoHCVpcbi8ICiwFBy4AAycBAykAACkBAy0DBS8CBS0AAo2dsi8G&#10;CDQLDdJ0YQ0SGP3pxzQFB/7pyy8CBPXfwkMVFDACBDEEBS0AAv/qzOzTuPrjv2KDri4AA2g+Ny4E&#10;BgcJCgUHCejNsiEiIy8CBP7oyf7pywkKCn9YTPHEqP3nyDACBE4hHi0AAtS4n/njxopkV2KCrWyK&#10;rF5+pg0FBy8vL8yvmFZXV/zkwvXevPTcuvjXuy4AAhobG15+p7+gi2KCrf3oygMEBfznwykAAAwQ&#10;FTg5OcOiiyUxQcaoknV2duXHpf7nymdoaAsRFlswK+LIrrmZhaSCcQMEBP7oyQABArCQfgUJC31/&#10;fy8BBDc4Sll3nf/w0v7mxAkKCu3Ut/zpywMFBo5pWu3VuKqId/7kwgcLDhQWGPnkxAAAAJNvYYtl&#10;VjhNZktmhi88UDECBBwlMZ16ak8nJsKPd/3oxvrjxdanjdvApy0qNzxEWGc9NfTbvd/CpgAAAO6+&#10;oHRMRK+LdsipkoZfUrqYgeLGqmk/N0NTa+3TtU5oiem4m1MnIoliVTM0NLGQfFNWWeOojODDqNih&#10;hdu4nfjewcWjjaiFdctfRpl1ZTw/P3R3etiJbcBIML+fiMpcQ7AoEvTVuaQaB/fezv/////pzP/r&#10;zf/sz//v0v/x0//y1f/u0bYjDf/017QeCLgoEv3597ktF7syHP79/L44Ir89KMpYP85sXMZUQvrw&#10;7dBqUuGkmcZRO85jSvTLr+ali/z18sFBK7EWAf3myeKaf8lbSNJ4avfm4eu0mfbStf7oy8VMNNd9&#10;ZOmtktJwV/n5+cNLOfPZ09mNgOStosJGMO68oOrBuMphUN2OdNqFa/zhxfTe2Oe1q9yViPT09IuM&#10;jEFBQd6dkOHh4frdwUtMTOi6sO7Mxebm5u3Hv9eGedWAcvbi3fHUze7v783OzsXGxb6/v9TV1aCh&#10;oLCxsdrb2/jr5qeop7i5uZSWlcBY5VAAAADCdFJOUwAHKC0DwjYzvgwBFhwwEcEgV008BkMl/sQ0&#10;wPGA+sRnYLr6+BcPrsxz49X1+Jys5fTS/punxoju/ddKGyQu/er9QCAs/o/9NehewJFQtbT+bpjq&#10;/g3a/jrJ9Obe/ISe42T9lFlt72mDn8/IR63gXlXZjXHZKoBNhLSj3Dd+e+K08mNyiMh5RdnQV1lv&#10;RpKvZL95vKC26qjd2IaJoOvpy+fAxeba1MHxtN2K+P/////////////////////////////+2L6d&#10;BgAAEf5JREFUeNrsmnlUU1cex1kNAWTRaELTcRSlY2KEFKtTWTIBFIZlWA4Cpx2kICICTlVGZDxW&#10;HT2WGT1aR8/0tNP2nM6+nJeXBF6zBwgEBGVTkB0B2RcFRZBNdO5LQNCEZQCPr537+fc+Hu+b33p/&#10;9xoYQCAQCAQCgUAgEAgEAoFAIBAIBAKBQCAQCAQCgUAgEAgEAoFAIBAIBAKBQCAQCAQCgUAgEAgE&#10;AoFAIBAI5P8Akz2ennYBdp6bflCq9mzy9PIICAiws/Pa87JcQ4tjF/908Py/T9Pt45zCtnn8IGxI&#10;Pnbp4tFtfmFO3+wC0OlxCY4HvKbWcMHXvlQX1tcrCwvri/hClP7x91wvMOKFTw8l0HucyypycsrF&#10;gPLMyiLnm3GOHgaGVpZJwV9/WZGpkMqqs6m1JVmFovIGIerk9f1TSgGO7LlpE8XQyiYp+GACfded&#10;5nIlJlaqi6m1XV1tJdRshbiwOT/u6KXgM38DgguzuvoHJBIEoLpbLS5LF5wyILt6BZw6ug2w9+OA&#10;V8KBWBiSrY5d+vSgX0LY7wDXznx16HR+Q7NaKi7Mqr1bo5Ijk8hV/Q+V4mZnqlomK257oEJmoMqW&#10;5eef+c+//v7PvJyKojvO+beFQnqC4ykPQiY44KtGSZcT4m42FBXXYyIcRWa5CFNS62oKEB0KcmWY&#10;MqtuQGehH/whJqvPLi7OrlfKMFFhznUgPMM+DOQBiuY/mVMo5sQIXgsj4wuHnIT5FUqRuD6rtis3&#10;N7etpLi6tl+FzELLXb1LqkZq7oPSAuAWcolqoD+XWijCFM35fKHg5pZrn3zy1UFHRz8/x217D3h4&#10;zv1J5u6Gr6eyetnheHh4XExKOhj33a4ckTSrdUDywo8lyP+M/NWfQlKT2yjFyjPVhbj3YOXqyuu3&#10;hAKUZw+K21wWj2C6L29OBrEbfPmQn9M3zs5NVGplTk7Ot99WNFfIZG0DyOugtK6xOutRW1dXVy21&#10;UYlhlfkCPoqi9o6z53kyLfKswzLG7toLl887CQS3ivIUmFgsU9ZXZwOqFdKSUuS1Me00qsdtSqzp&#10;Jp/HQ9Ewu9m+MzmIe8JtWWLfnGxpdDL4D/SM9Ht31GKxuiT3fs1TVYFEIpdLJKrXKPnVwK8V5fGA&#10;ah6aMEtWT2M8m6D5UJZBM9nG+GTweXt+ek+TTFyc2yJB3hitWBOIa2Dro3q/1IYZikwcOb500YaW&#10;xu5Jh+z5GegdhfTRYznyRunCnAU8lIc66Uvi5EBuOzLGuLLUoDa3Ml5JCj7NR4U9eSJqC/KmKaiv&#10;TMdNfTtAj3n8uYMIMso+57rEjG25krTia3uguUGhuI8QgDZZD57LeKd07RMf1A0eeM5OcVuaa9uQ&#10;SGvOgCohLBNnDxBBM9Ivds7Ag3qvzrfGB43gD4TT9rstVfOqf4D/ICgTZxUQQjNSI20Q6BNN9u/U&#10;aO5mhfguxb1NgGbbP4PKKMyXZkkQgoiWlekTbRTI7dOsdzCuuiwlkVkAzZ9tzODx75WrCWJn0LvL&#10;yoQ6Ncvk8JHQds3yEDC0zxKaE7IxadV7PxPy0PQKaQ1RNCOl0qL0Vy0dERU0pi2lfZ20/S7zebdJ&#10;9Kztucla0urdO/koT+AsziWMZuSptAkXzTsw9Z1Waf6fd2hdG+nj0vb7ztuFkhmB5Fmde8XmdR+A&#10;ToCfqZYQR3SN1r3ttXNEm8Pxfwkf7Z7cqQ1zGCGp8/djZEakv/4fxtCItOod3NDCMuw+cTQjd8X5&#10;eMnSdmTuieHD3VWTK1Ux3p1cLoeZTJ4vVzFjOMnmsxh6x1s/1Rg6m0CGRtoU9/DmxBH/aKPE8Krp&#10;laqxZ+1VVd0dkVHzjBEsGU+eecfri2gjku0vfvI+ysu4RaSIRuTFeUJ0KqTT2EN6HumIjJ7bw20Y&#10;Y8gzVryJzoLVyhVvW/8S7GiEFdIBAolukV4XvvBumyMjeh7pZgXO3ZIZsUcR5EmQv04YWJLWvKf1&#10;7vpGhFDeDVpvFN2mzTu0Z3oeqeqlzZ3MbJjh4LHx3kAjHe9ev2H7Rj6P3yPrIpBmlbLyO+Dd9MnJ&#10;SVSMvoe4tLl7MsOoTryTGQxlHn45q+Pe/e5NUKQbsH4CiS7NlhahfPT05MFXPKdP95n2zhPzNKIR&#10;DI2HyCc4/jYv5e7VW61/jResIhmRQhopeCiiAtX0vZrjj7TIDt1HnninzCPaJKpXm/XHw48kW8wI&#10;6VXvmH4I8lh6Tn0BQijqsEqgGnXEp2QWiZzuGcE8qMljnYH755uSuTMmfyz5GJeWHDFZ4taSbDeY&#10;/RzkMWFetpxYopFWjAp2+KgfrvowO3R64TkndGz4OYd21XfeDfVh9pSLVA2Hfh4YH53mbmFgRNps&#10;OtmaZCFEo07UlI5qbW3iz55O4CMxrEgW7cR+3/nHoebRjJjBqb/rG57oiPmCFm1M2my9bksGKA7q&#10;R4QTjTwUNwjwugW6MgsaZ0atHmKBDYevz0L20xG0oLH2mYVuwtsfJO91W/gEFV2gVoJeVNuWRTA6&#10;Z2Tw8ERfH9cFTIAto/1pLO/OJzPfGspctZvAopEHWAXejDrZacKz90Uya+8NXNDYJCKR83yoe2h0&#10;fOZLR5ln95mu+0Dj3iUEFI2UYJq9liMwKuUsgzNlseeMlIWItmR2juu+c/TI2X3WGtH8TCoRRddg&#10;zfgowR6fflNiad6hI1Xy9vEOfFa0AOeOZj/R884YZiyw9G8z8JLVSETRSJZSu8PEJVJ8QpjevaF/&#10;/SIwdf5ZEb6Z8g8a1NeyM2N3a0oW/3Z5tYSIoltv3MF3W9omnOJ6PCQk5SpI3C4LObEk+3e2675x&#10;yJsWu8PU7EMB/3aOtJWQln55Pmju4Obi4uLj4+awoEFosj5Ld0SeiH3b+vdbMvhUaT8hNSPy4hwh&#10;fqblN3kFydzBwWHBd1IiWLoxPRjETF2zY+ePMgRNImLaGW9QCnm4aPpiLp+ZRHE1/i3vm542TQBD&#10;2/7x/Qz+LXEJUTUjrdoBIW9R9wyNmNyh9vaR8Be1Djf0OdvPNgp46RXiFsKKfow1peMH1XsXdZAR&#10;Ecji9np7dwxOR3TI2a1gW4kKMhsJqxlpwSo1ov0Wd6/QLTaVxh6embrP7cMnReg9ZRdxRT9VANHA&#10;v8MWeaeQ4ho1Xbj6OhmpmzfgU35+j6KOuKIl1dr0Hbboi5TRrKmefbCXHXJuq/VHoPITW7Q8O0+4&#10;6PStHYklhmtDeqSXEXLF9jdmH2nOgMtLCCy6WCvaPmDRx7LutN7RofHhGBbtypU1683MfoVfXErP&#10;U6qI696Tlr69+Lvx5msD2SwOm33iuM9J0o9NzXai4IXC6zdyCR/T02e2i8Am9lxKaspxN8pa0vq3&#10;zLZv1FT+PGLNf/WJXoJ7AxxcXV3dXCkGNvj0V+vfgnxZo4SgolVKbcmi2y3HRVAL0up9pmbbt4BU&#10;xhOW3SiRE1N0qVTbnCyPaENj0voNpmbvau7b8q+LqcRMZjX/bedcYtq60jiOn9cXPzD22EiujQ1I&#10;NhJyRzBgYFGxKZJVCSlCGonHAimrVi2rdIFI1ImUqZRRNFWkVLNrNfv6vrmOGYN5xJiHIeAA4mHM&#10;I2SFQCVlO4uec65JAkOaTHTpWJrvtzQXf/f/fd/5zrnfPcfSqoqiyyyUs9NgMvUzaFHGL8flrZKM&#10;dUFe5rHoL9Q55UF2FRlMnsGYyGek3ZPZkoz0tDxDdsZ+9gdVRJP9Y6iWmW75lqWXJTqkfzpNLuAd&#10;CczHap1bsFNUIGjyhH5I7paq5p9O82h+Ya7aGPuhtUxLUfWhjtqsfFKyi5OlcZ5hPrSJcNXyzKyj&#10;qDs+XljcKNVZGj1vrJI6VqvWuVSzlXI+8IkMV4JvLM+ZTWYFNUXTVsoViZLOyVQJN06yak7T5XbK&#10;GcFr75JuF23LO2TG+rM60zRakflr7i/gp6z10n203C3OWJ+pc/TWhhZkFXivIF55H5eo5jNpjycz&#10;1p/UWpq4mhXRzMHc/2Jb6Pa/331NCh9fUXHGQqKDFT0+fNCNz8z//v3Qk/d4e3YiK5u+rz6e9YGi&#10;lU02KH1WJXXe60xelTG/XPXh5tz8O9NrciNPtl/EGJWyG4/psME0jBd5MZZJj6pxlPJw7MlW4aLG&#10;2Z+rEhPTzy8vcwvJuaz84h0Lk1R8hyeB/kitpQneIWkwtfTiJkKM3/lv2mSTxy+veg80+VIaTyek&#10;xEZqa7twcra5eXI8XTUnJavGpfjE1s9PXzljtpCSx1eEPek3bT5ektbI9mdGtUCTnd5DBlNjG6kU&#10;TDr5nm2yx2dbc/L8WOE/Pt8ek7Msf7SzNz42Oi9L8Xhcmp9PLi4fCOxK9okkY2dMb29vv0iNycls&#10;jmMaVuWqtxt9vitllMrNfKPe72VYKGMEP1i2YW+KK6MT7zFZz569mJDj6bWmcXnpwsmeye2N+WdN&#10;aHnHcoLIHO0sryGWl3cWOB45VRTElbX19JgsIeT8+tqBwHANjb6sHE9NF86uMPx8K5FYLmrOfave&#10;iXiN0kQwdeMEZ7idxMbZbw+xp8cv87Kc35vheeFgPxFPHSoZO/v8eCkp5TO5ERF3lNGNsnwR5AVR&#10;ZHEpEnlBWFjBfJoTkCPYtkZP60jT/tyoLM2lXhxvvq6Bj385TCUS6RXlmZJhPqfVE40fOAI4wXNk&#10;4HAzz+Knb8u22c3D04lRaSydmeFHcEuWFT7N5qXRjd1UanEskXi2P8PXDg72tokc0oiVxxT1HHO3&#10;o4175QwC9gH7UbsJWeaF2NHO2uqTpBRPbuwuIapSi/nR+JPMAfYVufKrr1X98QOU4KiWeTqUcsGh&#10;6CWqDi8W33/NPi1Mny7m44m59cxMbmTE193eShrRrJCbyVZNLaan9tdWWEFoaDSYqkPD3b2+GMtz&#10;PIcQF+q626s9oYHehUu+YL+4gS338dgvPC8ezaytVqXHMYtTq5kVlmcZ5VLmc7e6P3NBjicZTD0N&#10;PLGAorc/h6I3tTU9fVwoHG9Pb6Umxkal0Xx6b3klNjLC+VqHezymligjksiJAs+JKG95ka396oE3&#10;PGSqqDBU99y/1TcQbW3tHvzx+3vecI2hwlR9f6C3jUVeQHEWOTb2zd+/1OGhVd2hWGZYnP0cyQOR&#10;E4qKsXf++K2OLlMXfBDNYzCFGs5to+hl1sfl+SLS4vr+WtMRysIRgfG1/ngvEIjUoAjdqnt9Xwg2&#10;9tcbt61Gp8Pvvdk81NVVYzLVDDXfrK90Go2uSm9zTUVFRXXoVl9Hb0NdXUPrX+58qdNR6HEHqY7m&#10;kMeKScAUOc8Hhq19+DedWWXN5MhhxIBm6x9y5/mEXM7uZIo04TAi2LaG7n/eC7iMFOX0415iT59P&#10;JHFj0Xj1Pbxz+xOd1kpRFBLpqKwM+P2VDpcTXW1FH2Ld4SByhMFT3dLS88jvslJamxv5G/uvsbvO&#10;58uRJDjXS/woijHfwxu31ddM2sAuL7GNyg35cRFcLjlBYURAA5Px9Xb3f68otmpRhBydNVg2Gr3o&#10;duvudvzjgfETq12jp812rQ4rP0fnNtO0BTsDJUHAX++NeOsDDif6GosGDy1jIOwxVBhaQqHG4Y67&#10;dT5kmJQCRO6ol3yvzlZ2DeCWkb8ZBdsT6m+ta4tx56DCs+DrvRvtb//uUX2lothC62k3CnagM0hG&#10;b0tP6JG3EqnQmpUTX3oNbbbY3Vqt1m0x2zRkv5de0Y2zwGgkvrDT+A+0lqJcAW9nuLlLKQWh9vb+&#10;aDTaNzAw0N/43T2HkbK66bJrwYZi56onNcjTEmrs7x+MdnR0R/uG29sbQy3hTiQYqVIUEw24m4hG&#10;b33kZqfXT7yhs1yur+UXt7fpaZvFrdVh3Haz5tX5fJwDRqer0l+PpAdRLUB0dQXDEVwNXrvyGqCx&#10;baejPhIOBkkNMniGgsHmcARJcjiV2LiLipV/sOjeCBzyxvtNKXq9RqPRvymj/DwHiHQHKgYYh2LU&#10;qjVryq4Pvc1NahCxi2qQP4CqkEuRS1mR4GKevjHVkdGL0F7wxofY1tC2y6WAGDXT+rLrpRzVoEt2&#10;sWWt3WKmNeVvuVsNjQKnktuxdIvFjrAgkNGy3wc9tmu3uzFIrM1G6/Vl/zeUlwEAAAAAAAAAAAAA&#10;AAAAAAAAAAAAAAAAAAAAAAAAAAAAAAAAAAAAAAAAAAAAAAAAAAAAAAAAAAAAAABASfIrE+RSD4PZ&#10;HGAAAAAASUVORK5CYIJQSwECLQAUAAYACAAAACEAsYJntgoBAAATAgAAEwAAAAAAAAAAAAAAAAAA&#10;AAAAW0NvbnRlbnRfVHlwZXNdLnhtbFBLAQItABQABgAIAAAAIQA4/SH/1gAAAJQBAAALAAAAAAAA&#10;AAAAAAAAADsBAABfcmVscy8ucmVsc1BLAQItABQABgAIAAAAIQDpN7tc5QMAAAgJAAAOAAAAAAAA&#10;AAAAAAAAADoCAABkcnMvZTJvRG9jLnhtbFBLAQItABQABgAIAAAAIQCqJg6+vAAAACEBAAAZAAAA&#10;AAAAAAAAAAAAAEsGAABkcnMvX3JlbHMvZTJvRG9jLnhtbC5yZWxzUEsBAi0AFAAGAAgAAAAhAD5d&#10;Dx/hAAAACgEAAA8AAAAAAAAAAAAAAAAAPgcAAGRycy9kb3ducmV2LnhtbFBLAQItAAoAAAAAAAAA&#10;IQAN3FvnERYAABEWAAAUAAAAAAAAAAAAAAAAAEwIAABkcnMvbWVkaWEvaW1hZ2UxLnBuZ1BLBQYA&#10;AAAABgAGAHwBAACPHgAAAAA=&#10;">
                <v:shape id="图片 3" o:spid="_x0000_s1047" type="#_x0000_t75" alt="IMG_256" style="position:absolute;left:3342;top:198078;width:3660;height: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V8PCAAAA2wAAAA8AAABkcnMvZG93bnJldi54bWxET01rg0AQvRf6H5Yp9FbXtFCCcROSQmkO&#10;OdTEkOvgTlR0Z9XdqOmv7x4KPT7ed7qZTStGGlxtWcEiikEQF1bXXCrIT58vSxDOI2tsLZOCOznY&#10;rB8fUky0nTij8ehLEULYJaig8r5LpHRFRQZdZDviwF3tYNAHOJRSDziFcNPK1zh+lwZrDg0VdvRR&#10;UdEcb0bB+J1/Ndm+ufCh351vb2Pvf7peqeenebsC4Wn2/+I/914rWIax4Uv4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AVfDwgAAANsAAAAPAAAAAAAAAAAAAAAAAJ8C&#10;AABkcnMvZG93bnJldi54bWxQSwUGAAAAAAQABAD3AAAAjgMAAAAA&#10;">
                  <v:imagedata r:id="rId34" o:title="IMG_256" croptop="15775f" cropbottom="18461f"/>
                  <v:path arrowok="t"/>
                </v:shape>
                <v:shape id="文本框 85" o:spid="_x0000_s1048" type="#_x0000_t202" style="position:absolute;left:4337;top:198362;width:196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我们说：</w:t>
                        </w:r>
                      </w:p>
                    </w:txbxContent>
                  </v:textbox>
                </v:shape>
              </v:group>
            </w:pict>
          </mc:Fallback>
        </mc:AlternateContent>
      </w:r>
    </w:p>
    <w:p w:rsidR="00DC076D" w:rsidRDefault="00DC076D">
      <w:pPr>
        <w:spacing w:line="360" w:lineRule="auto"/>
        <w:jc w:val="left"/>
        <w:rPr>
          <w:rFonts w:ascii="微软雅黑" w:eastAsia="微软雅黑" w:hAnsi="微软雅黑" w:cs="微软雅黑"/>
          <w:sz w:val="24"/>
          <w:szCs w:val="24"/>
          <w:u w:val="single"/>
        </w:rPr>
      </w:pPr>
    </w:p>
    <w:p w:rsidR="00DC076D" w:rsidRDefault="00DC076D">
      <w:pPr>
        <w:spacing w:line="360" w:lineRule="auto"/>
        <w:jc w:val="left"/>
        <w:rPr>
          <w:rFonts w:ascii="微软雅黑" w:eastAsia="微软雅黑" w:hAnsi="微软雅黑" w:cs="微软雅黑"/>
          <w:sz w:val="24"/>
          <w:szCs w:val="24"/>
          <w:u w:val="single"/>
        </w:rPr>
      </w:pPr>
    </w:p>
    <w:p w:rsidR="00DC076D" w:rsidRDefault="0080378F">
      <w:pPr>
        <w:spacing w:line="360" w:lineRule="auto"/>
        <w:ind w:firstLineChars="200" w:firstLine="480"/>
        <w:rPr>
          <w:rFonts w:ascii="微软雅黑" w:eastAsia="微软雅黑" w:hAnsi="微软雅黑" w:cs="微软雅黑"/>
          <w:color w:val="000000" w:themeColor="text1"/>
          <w:sz w:val="24"/>
          <w:szCs w:val="24"/>
          <w:shd w:val="clear" w:color="auto" w:fill="FFFFFF"/>
        </w:rPr>
      </w:pPr>
      <w:r>
        <w:rPr>
          <w:rFonts w:ascii="微软雅黑" w:eastAsia="微软雅黑" w:hAnsi="微软雅黑" w:cs="微软雅黑" w:hint="eastAsia"/>
          <w:color w:val="000000" w:themeColor="text1"/>
          <w:sz w:val="24"/>
          <w:szCs w:val="24"/>
          <w:shd w:val="clear" w:color="auto" w:fill="FFFFFF"/>
        </w:rPr>
        <w:t>2018年10月17日，北京市朝阳区“拔尖青年教师后备人才”高级教师研修班一行100余人，奔赴安徽师范大学开始了为期五天的学习之旅。安徽师范大学以其厚重的文化底蕴，浸润着学员们的思想，教师们展开了一场场智慧的碰撞，精神的交流。</w:t>
      </w:r>
    </w:p>
    <w:p w:rsidR="00DC076D" w:rsidRDefault="0080378F">
      <w:pPr>
        <w:spacing w:line="360" w:lineRule="auto"/>
        <w:ind w:firstLineChars="200" w:firstLine="480"/>
        <w:rPr>
          <w:rFonts w:ascii="微软雅黑" w:eastAsia="微软雅黑" w:hAnsi="微软雅黑" w:cs="微软雅黑"/>
          <w:color w:val="000000" w:themeColor="text1"/>
          <w:sz w:val="24"/>
          <w:szCs w:val="24"/>
          <w:shd w:val="clear" w:color="auto" w:fill="FFFFFF"/>
        </w:rPr>
      </w:pPr>
      <w:r>
        <w:rPr>
          <w:rFonts w:ascii="微软雅黑" w:eastAsia="微软雅黑" w:hAnsi="微软雅黑" w:cs="微软雅黑" w:hint="eastAsia"/>
          <w:color w:val="000000" w:themeColor="text1"/>
          <w:sz w:val="24"/>
          <w:szCs w:val="24"/>
          <w:shd w:val="clear" w:color="auto" w:fill="FFFFFF"/>
        </w:rPr>
        <w:t>在安师大赭山校区图书馆报告厅，我们接受安师大教科院何院长提出的“转变角色，认真学习”的指引，聆听朝阳分院闫院长为“常怀感恩之心、深念责任之重、努力不辱使命”而来的感悟，振奋于朝阳分院老师们对我们的鼓励与期待。</w:t>
      </w:r>
    </w:p>
    <w:p w:rsidR="00DC076D" w:rsidRDefault="0080378F">
      <w:pPr>
        <w:spacing w:line="360" w:lineRule="auto"/>
        <w:ind w:firstLineChars="200" w:firstLine="480"/>
        <w:rPr>
          <w:rFonts w:ascii="微软雅黑" w:eastAsia="微软雅黑" w:hAnsi="微软雅黑" w:cs="微软雅黑"/>
          <w:color w:val="000000" w:themeColor="text1"/>
          <w:sz w:val="24"/>
          <w:szCs w:val="24"/>
          <w:shd w:val="clear" w:color="auto" w:fill="FFFFFF"/>
        </w:rPr>
      </w:pPr>
      <w:r>
        <w:rPr>
          <w:rFonts w:ascii="微软雅黑" w:eastAsia="微软雅黑" w:hAnsi="微软雅黑" w:cs="微软雅黑" w:hint="eastAsia"/>
          <w:color w:val="000000" w:themeColor="text1"/>
          <w:sz w:val="24"/>
          <w:szCs w:val="24"/>
          <w:shd w:val="clear" w:color="auto" w:fill="FFFFFF"/>
        </w:rPr>
        <w:t>在这里，我们听姚宏志教授理论联系实际，讲授《习近平新时代中国特色社会主义思想理论体系》；在这里，李宜江教授将晦涩难懂的“让教学行走于科学与艺术之间”讲的绘声绘色；在这里，方双虎教授非常解渴的传授了《新时代青年拔尖教师素养提升的心理学解读》，让我们不断的梳理碰撞和升华；还是在这里，芜湖市第一中学杨燕玲老师为我们带来《中小学班主</w:t>
      </w:r>
      <w:r>
        <w:rPr>
          <w:rFonts w:ascii="微软雅黑" w:eastAsia="微软雅黑" w:hAnsi="微软雅黑" w:cs="微软雅黑" w:hint="eastAsia"/>
          <w:color w:val="000000" w:themeColor="text1"/>
          <w:sz w:val="24"/>
          <w:szCs w:val="24"/>
          <w:shd w:val="clear" w:color="auto" w:fill="FFFFFF"/>
        </w:rPr>
        <w:lastRenderedPageBreak/>
        <w:t>任的实践与思考》，用一个个实践中的案例告诉我们如何发展学生核心素养，提升班主任胜任力。</w:t>
      </w:r>
    </w:p>
    <w:p w:rsidR="00DC076D" w:rsidRDefault="0080378F">
      <w:pPr>
        <w:spacing w:line="360" w:lineRule="auto"/>
        <w:ind w:firstLineChars="200" w:firstLine="480"/>
        <w:rPr>
          <w:rFonts w:ascii="微软雅黑" w:eastAsia="微软雅黑" w:hAnsi="微软雅黑" w:cs="微软雅黑"/>
          <w:color w:val="000000" w:themeColor="text1"/>
          <w:sz w:val="24"/>
          <w:szCs w:val="24"/>
          <w:shd w:val="clear" w:color="auto" w:fill="FFFFFF"/>
        </w:rPr>
      </w:pPr>
      <w:r>
        <w:rPr>
          <w:rFonts w:ascii="微软雅黑" w:eastAsia="微软雅黑" w:hAnsi="微软雅黑" w:cs="微软雅黑" w:hint="eastAsia"/>
          <w:color w:val="000000" w:themeColor="text1"/>
          <w:sz w:val="24"/>
          <w:szCs w:val="24"/>
          <w:shd w:val="clear" w:color="auto" w:fill="FFFFFF"/>
        </w:rPr>
        <w:t>“山外青山楼外楼”，没错，它山之石，可以攻玉。我们来到了赭山脚下的安徽师大附小探访学习。</w:t>
      </w:r>
      <w:r>
        <w:rPr>
          <w:rFonts w:ascii="微软雅黑" w:eastAsia="微软雅黑" w:hAnsi="微软雅黑" w:cs="微软雅黑" w:hint="eastAsia"/>
          <w:color w:val="000000" w:themeColor="text1"/>
          <w:sz w:val="24"/>
          <w:szCs w:val="24"/>
        </w:rPr>
        <w:t>科学的态度，求实的精神，创造性的教育，让附小每一位学生获得了充分自由全面的发展。这是一个有内蕴、有细节、有张力、有故事的学校，是一个有无限可能性的学校，也是一个有着无边幸福感的学校。</w:t>
      </w:r>
      <w:r>
        <w:rPr>
          <w:rFonts w:ascii="微软雅黑" w:eastAsia="微软雅黑" w:hAnsi="微软雅黑" w:cs="微软雅黑" w:hint="eastAsia"/>
          <w:color w:val="000000" w:themeColor="text1"/>
          <w:sz w:val="24"/>
          <w:szCs w:val="24"/>
          <w:shd w:val="clear" w:color="auto" w:fill="FFFFFF"/>
        </w:rPr>
        <w:t>偌（若）大的校园，多彩的校园设计，浓郁的艺术氛围，唤醒了我们内心深处的教育情怀，我们徜徉于此，被惊喜与感动萦绕。坐一坐教室的小板凳，重温小时候上课的样子；在校园中嬉戏玩耍，让笑声回响在天际。在这里，我们也变成了孩子，欢笑与梦想，定格最美的瞬间。交流、借鉴、感悟、提升，文化之旅，别样多彩。</w:t>
      </w: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shd w:val="clear" w:color="auto" w:fill="FFFFFF"/>
        </w:rPr>
        <w:t>这几天，我们无不感叹于教授们的先进思想，也欣慰于自己寻找到了同道之人，你的想法加我的想法，提升新的高度；你的行动加我的行动，出现了新的融合</w:t>
      </w:r>
      <w:r>
        <w:rPr>
          <w:rFonts w:ascii="微软雅黑" w:eastAsia="微软雅黑" w:hAnsi="微软雅黑" w:cs="微软雅黑" w:hint="eastAsia"/>
          <w:color w:val="000000" w:themeColor="text1"/>
          <w:sz w:val="24"/>
          <w:szCs w:val="24"/>
        </w:rPr>
        <w:t>。就在这不断的相互学习中，我们一点点的成长。</w:t>
      </w: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育人先育己，以仁爱之心育人，做个温暖的教育者。学为人师，行为世范，教师的行为，会在潜移默化中影响到自己的学生。我希望我们教的每一个孩子都能幸福快乐，拥有美好的人生，以仁爱之心育人，以高标准律己，是教好学生的基础。</w:t>
      </w:r>
    </w:p>
    <w:p w:rsidR="00DC076D" w:rsidRDefault="0080378F">
      <w:pPr>
        <w:spacing w:line="360" w:lineRule="auto"/>
        <w:ind w:firstLineChars="200" w:firstLine="480"/>
        <w:rPr>
          <w:rFonts w:ascii="微软雅黑" w:eastAsia="微软雅黑" w:hAnsi="微软雅黑" w:cs="微软雅黑"/>
          <w:color w:val="000000" w:themeColor="text1"/>
          <w:sz w:val="24"/>
          <w:szCs w:val="24"/>
          <w:shd w:val="clear" w:color="auto" w:fill="FFFFFF"/>
        </w:rPr>
      </w:pPr>
      <w:r>
        <w:rPr>
          <w:rFonts w:ascii="微软雅黑" w:eastAsia="微软雅黑" w:hAnsi="微软雅黑" w:cs="微软雅黑" w:hint="eastAsia"/>
          <w:color w:val="000000" w:themeColor="text1"/>
          <w:sz w:val="24"/>
          <w:szCs w:val="24"/>
          <w:shd w:val="clear" w:color="auto" w:fill="FFFFFF"/>
        </w:rPr>
        <w:t>不舍离别，真的不舍离别。不舍的是这芜湖的美景，更是这段时间与世隔绝心无旁骛的学习氛围，是这段情，这段故事，这段拔尖人才班可懂的专属故事；期盼重逢，相信我们很快就会重逢。感谢朝阳分院为我们创设了这场缘分之旅，感谢随行的分院老师们无微不至的指导、关怀与陪伴。未来的三年我们会一起走过，更多的故事，更多的精彩，更多的点滴，会将我们的心更紧的连在一起。让我们记住安徽，记住这个梦开始的地方，然后背起行囊，携起手来，一同圆梦更美好的未来。</w:t>
      </w:r>
    </w:p>
    <w:p w:rsidR="00DC076D" w:rsidRDefault="00DC076D">
      <w:pPr>
        <w:spacing w:line="360" w:lineRule="auto"/>
        <w:rPr>
          <w:rFonts w:ascii="微软雅黑" w:eastAsia="微软雅黑" w:hAnsi="微软雅黑" w:cs="微软雅黑"/>
          <w:sz w:val="24"/>
          <w:szCs w:val="24"/>
        </w:rPr>
      </w:pP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noProof/>
          <w:sz w:val="24"/>
        </w:rPr>
        <w:lastRenderedPageBreak/>
        <mc:AlternateContent>
          <mc:Choice Requires="wpg">
            <w:drawing>
              <wp:anchor distT="0" distB="0" distL="114300" distR="114300" simplePos="0" relativeHeight="253220864" behindDoc="0" locked="0" layoutInCell="1" allowOverlap="1">
                <wp:simplePos x="0" y="0"/>
                <wp:positionH relativeFrom="column">
                  <wp:posOffset>-266065</wp:posOffset>
                </wp:positionH>
                <wp:positionV relativeFrom="paragraph">
                  <wp:posOffset>-60325</wp:posOffset>
                </wp:positionV>
                <wp:extent cx="2324100" cy="1109980"/>
                <wp:effectExtent l="0" t="0" r="0" b="0"/>
                <wp:wrapNone/>
                <wp:docPr id="90" name="组合 90"/>
                <wp:cNvGraphicFramePr/>
                <a:graphic xmlns:a="http://schemas.openxmlformats.org/drawingml/2006/main">
                  <a:graphicData uri="http://schemas.microsoft.com/office/word/2010/wordprocessingGroup">
                    <wpg:wgp>
                      <wpg:cNvGrpSpPr/>
                      <wpg:grpSpPr>
                        <a:xfrm>
                          <a:off x="0" y="0"/>
                          <a:ext cx="2324100" cy="1109980"/>
                          <a:chOff x="3342" y="198078"/>
                          <a:chExt cx="3660" cy="1748"/>
                        </a:xfrm>
                      </wpg:grpSpPr>
                      <pic:pic xmlns:pic="http://schemas.openxmlformats.org/drawingml/2006/picture">
                        <pic:nvPicPr>
                          <pic:cNvPr id="91" name="图片 3" descr="IMG_256"/>
                          <pic:cNvPicPr>
                            <a:picLocks noChangeAspect="1"/>
                          </pic:cNvPicPr>
                        </pic:nvPicPr>
                        <pic:blipFill>
                          <a:blip r:embed="rId17"/>
                          <a:srcRect t="24071" b="28169"/>
                          <a:stretch>
                            <a:fillRect/>
                          </a:stretch>
                        </pic:blipFill>
                        <pic:spPr>
                          <a:xfrm>
                            <a:off x="3342" y="198078"/>
                            <a:ext cx="3660" cy="1748"/>
                          </a:xfrm>
                          <a:prstGeom prst="rect">
                            <a:avLst/>
                          </a:prstGeom>
                          <a:noFill/>
                          <a:ln w="9525">
                            <a:noFill/>
                          </a:ln>
                        </pic:spPr>
                      </pic:pic>
                      <wps:wsp>
                        <wps:cNvPr id="92" name="文本框 85"/>
                        <wps:cNvSpPr txBox="1"/>
                        <wps:spPr>
                          <a:xfrm>
                            <a:off x="4337" y="198362"/>
                            <a:ext cx="1967" cy="12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我们说：</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90" o:spid="_x0000_s1049" style="position:absolute;left:0;text-align:left;margin-left:-20.95pt;margin-top:-4.75pt;width:183pt;height:87.4pt;z-index:253220864" coordorigin="3342,198078" coordsize="3660,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6cu4QMAAAgJAAAOAAAAZHJzL2Uyb0RvYy54bWykVstu3DYU3RfoPxDa&#10;xxpp3oLHwdSuDQNOM4hbZFlwKGokWCJZkvPqumiSXVfdtJvs8wcF+jdxfiOHlDQe29M2SReWL3kf&#10;vPfcc8k5frqpSrLi2hRSTILoqBMQLphMC7GYBD98f/5kFBBjqUhpKQWfBFtugqcnX391vFYJj2Uu&#10;y5RrgiDCJGs1CXJrVRKGhuW8ouZIKi6gzKSuqMVSL8JU0zWiV2UYdzqDcC11qrRk3BjsntXK4MTH&#10;zzLO7PMsM9ySchIgN+u/2n/n7hueHNNkoanKC9akQb8gi4oWAofuQp1RS8lSF49CVQXT0sjMHjFZ&#10;hTLLCsZ9Dagm6jyo5kLLpfK1LJL1Qu1gArQPcPrisOy71UyTIp0EY8AjaIUeffjrl/e/vSbYADpr&#10;tUhgdKHVtZrpZmNRr1zBm0xX7j9KIRuP63aHK99YwrAZd+Ne1EF8Bl0UdcbjUYM8y9Ee59ft9uKA&#10;ODV0w1HdF5Z/20ToDgat+7DntWF7dOgy3CWkCpbgr4EK0iOo/ptS8LJLzYMmSPVJMSqqb5bqCbqq&#10;qC3mRVnYrWco+ueSEqtZwWa6XuyhHrWov//j7w9vXpFuQFJuGCh6+ezix7g/cFC4AM6njkBdhVeS&#10;3Rgi5GlOxYJPjQLVgZ6zDu+b++W94+dloc6LsnR9c3JTKM58QKsDWNWUPZNsWXFh6xnUvETNUpi8&#10;UCYgOuHVnINS+jL1CdHEaPYCCbr5i3udIYrG9MWjaDCuO22s5pblLqEMiTlbVwgcW4Wv4i5xV6IB&#10;IQ9Q8CCVWir+C5EAqzb2gsuKOAHpIwt0jyZ0dWWafFoTty2kAxF50qQUZI0R6sd977DToIJSNB2p&#10;0/V1IHs3WbjyTAs+Vo/g/6ypvs6p4jjdhd3jF6aqnurb31/d/vnu9u2vZNR3oDd2bqqJ3XwjMYS+&#10;WW7/H5DtdbvDdki7g7huXYtsNB5A6Sc8HnrW7kb0/yM76PY7h5G9S9dLdlvyuiEveIZ7zV9JbsO/&#10;KPy01GRF8RZQxkDfelxcj2DtrGryfbpjY+9cuX9tPufUnYc/WQq7c64KIbWv90Ha6U2bclbbg1t7&#10;dTvRbuYbf6FHfrbc1lymW3RZS5Aa16hR7LwAw6+osTOq8d5hE2+4fY5PVkowWTZSQHKpfz607+xB&#10;WGgDssb7OQnMT0vqbs3yUoDK46jXQ1jrF73+MMZC72vm+xqxrE4l2oKLAdl50dnbshUzLauXeOqn&#10;7lSoqGA4exLYVjy1WEGBnwqMT6deri/jK3GtcIVHDX+mSyuzwo/zHTYNjBhHL/nnFtK993x/7a3u&#10;fsCcfAQ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5eKknhAAAACgEAAA8AAABk&#10;cnMvZG93bnJldi54bWxMj8FKw0AQhu+C77CM4K3dbNMUG7MppainItgK4m2aTJPQ7G7IbpP07R1P&#10;epthPv75/mwzmVYM1PvGWQ1qHoEgW7iysZWGz+Pr7AmED2hLbJ0lDTfysMnv7zJMSzfaDxoOoRIc&#10;Yn2KGuoQulRKX9Rk0M9dR5ZvZ9cbDLz2lSx7HDnctHIRRStpsLH8ocaOdjUVl8PVaHgbcdzG6mXY&#10;X8672/cxef/aK9L68WHaPoMINIU/GH71WR1ydjq5qy29aDXMlmrNKA/rBAQD8WKpQJyYXCUxyDyT&#10;/yvkPwAAAP//AwBQSwMECgAAAAAAAAAhAA3cW+cRFgAAERYAABQAAABkcnMvbWVkaWEvaW1hZ2Ux&#10;LnBuZ4lQTkcNChoKAAAADUlIRFIAAAD0AAAA9AgDAAAAm/H7zAAAAwBQTFRFR3BMKAYIKgIELgIE&#10;KwkMLwADMAMFLwADKgAAKgcJWlxuLwgKLAUHLgADJwEDKQAAKQEDLQMFLwIFLQACjZ2yLwYINAsN&#10;0nRhDRIY/enHNAUH/unLLwIE9d/CQxUUMAIEMQQFLQAC/+rM7NO4+uO/YoOuLgADaD43LgQGBwkK&#10;BQcJ6M2yISIjLwIE/ujJ/unLCQoKf1hM8cSo/efIMAIETiEeLQAC1Lif+ePGimRXYoKtbIqsXn6m&#10;DQUHLy8vzK+YVldX/OTC9d689Ny6+Ne7LgACGhsbXn6nv6CLYoKt/ejKAwQF/OfDKQAADBAVODk5&#10;w6KLJTFBxqiSdXZ25cel/ufKZ2hoCxEWWzAr4siuuZmFpIJxAwQE/ujJAAECsJB+BQkLfX9/LwEE&#10;NzhKWXed//DS/ubECQoK7dS3/OnLAwUGjmla7dW4qoh3/uTCBwsOFBYY+eTEAAAAk29hi2VWOE1m&#10;S2aGLzxQMQIEHCUxnXpqTycmwo93/ejG+uPF1qeN28CnLSo3PERYZz019Nu938KmAAAA7r6gdExE&#10;r4t2yKmShl9SupiB4saqaT83Q1Nr7dO1TmiJ6bibUyciiWJVMzQ0sZB8U1ZZ46iM4MOo2KGF27id&#10;+N7BxaONqIV1y19GmXVlPD8/dHd62IltwEgwv5+IylxDsCgS9NW5pBoH997O/////+nM/+vN/+zP&#10;/+/S//HT//LV/+7RtiMN//TXtB4IuCgS/fn3uS0XuzIc/v38vjgivz0oylg/zmxcxlRC+vDt0GpS&#10;4aSZxlE7zmNK9Muv5qWL/PXywUErsRYB/ebJ4pp/yVtI0nhq9+bh67SZ9tK1/ujLxUw0131k6a2S&#10;0nBX+fn5w0s589nT2Y2A5K2iwkYw7ryg6sG4ymFQ3Y502oVr/OHF9N7Y57Wr3JWI9PT0i4yMQUFB&#10;3p2Q4eHh+t3BS0xM6Lqw7szF5ubm7ce/14Z51YBy9uLd8dTN7u/vzc7OxcbFvr+/1NXVoKGgsLGx&#10;2tvb+Ovmp6inuLm5lJaVwFjlUAAAAMJ0Uk5TAAcoLQPCNjO+DAEWHDARwSBXTTwGQyX+xDTA8YD6&#10;xGdguvr4Fw+uzHPj1fX4nKzl9NL+m6fGiO7910obJC796v1AICz+j/016F7AkVC1tP5umOr+Ddr+&#10;Osn05t78hJ7jZP2UWW3vaYOfz8hHreBeVdmNcdkqgE2EtKPcN3574rTyY3KIyHlF2dBXWW9Gkq9k&#10;v3m8oLbqqN3Yhomg6+nL58DF5trUwfG03Yr4//////////////////////////////7Yvp0GAAAR&#10;/klEQVR42uyaeVRTVx7HWQ0BZNFoQtNxFKVjYoQUq1NZMgEUhmVYDgKnHaQgIgJOVUZkPFYdPZYZ&#10;PVpHz/S00/aczr6cl5cEXrMHCAQEZVOQHQHZFwVFkE107ktA0IRlAI+vnfv59z4e75vfen/3GhhA&#10;IBAIBAKBQCAQCAQCgUAgEAgEAoFAIBAIBAKBQCAQCAQCgUAgEAgEAoFAIBAIBAKBQCAQCAQCgUAg&#10;EAjk/wCTPZ6edgF2npt+UKr2bPL08ggICLCz89rzslxDi2MX/3Tw/L9P0+3jnMK2efwgbEg+duni&#10;0W1+YU7f7ALQ6XEJjge8ptZwwde+VBfW1ysLC+uL+EKU/vH3XC8w4oVPDyXQe5zLKnJyysWA8szK&#10;IuebcY4eBoZWlknBX39ZkamQyqqzqbUlWYWi8gYh6uT1/VNKAY7suWkTxdDKJin4YAJ9153mciUm&#10;VqqLqbVdXW0l1GyFuLA5P+7opeAzfwOCC7O6+gckEgSgulstLksXnDIgu3oFnDq6DbD344BXwoFY&#10;GJKtjl369KBfQtjvANfOfHXodH5Ds1oqLsyqvVujkiOTyFX9D5XiZmeqWiYrbnugQmagypbl55/5&#10;z7/+/s+8nIqiO875t4VCeoLjKQ9CJjjgq0ZJlxPibjYUFddjIhxFZrkIU1LragoQHQpyZZgyq25A&#10;Z6Ef/CEmq88uLs6uV8owUWHOdSA8wz4M5AGK5j+ZUyjmxAheCyPjC4echPkVSpG4Pqu2Kzc3t62k&#10;uLq2X4XMQstdvUuqRmrug9IC4BZyiWqgP5daKMIUzfl8oeDmlmuffPLVQUdHPz/HbXsPeHjO/Unm&#10;7oavp7J62eF4eHhcTEo6GPfdrhyRNKt1QPLCjyXI/4z81Z9CUpPbKMXKM9WFuPdg5erK67eEApRn&#10;D4rbXBaPYLovb04GsRt8+ZCf0zfOzk1UamVOTs6331Y0V8hkbQPI66C0rrE661FbV1dXLbVRiWGV&#10;+QI+iqL2jrPneTIt8qzDMsbu2guXzzsJBLeK8hSYWCxT1ldnA6oV0pJS5LUx7TSqx21KrOkmn8dD&#10;0TC72b4zOYh7wm1ZYt+cbGl0MvgP9Iz0e3fUYrG6JPd+zVNVgUQil0skqtco+dXArxXl8YBqHpow&#10;S1ZPYzyboPlQlkEz2cb4ZPB5e356T5NMXJzbIkHeGK1YE4hrYOujer/UhhmKTBw5vnTRhpbG7kmH&#10;7PkZ6B2F9NFjOfJG6cKcBTyUhzrpS+LkQG47Msa4stSgNrcyXkkKPs1HhT15ImoL8qYpqK9Mx019&#10;O0CPefy5gwgyyj7nusSMbbmStOJre6C5QaG4jxCANlkPnst4p3TtEx/UDR54zk5xW5pr25BIa86A&#10;KiEsE2cPEEEz0i92zsCDeq/Ot8YHjeAPhNP2uy1V86p/gP8gKBNnFRBCM1IjbRDoE03279Ro7maF&#10;+C7FvU2AZts/g8oozJdmSRCCiJaV6RNtFMjt06x3MK66LCWRWQDNn23M4PHvlasJYmfQu8vKhDo1&#10;y+TwkdB2zfIQMLTPEpoTsjFp1Xs/E/LQ9AppDVE0I6XSovRXLR0RFTSmLaV9nbT9LvN5t0n0rO25&#10;yVrS6t07+ShP4CzOJYxm5Km0CRfNOzD1nVZp/p93aF0b6ePS9vvO24WSGYHkWZ17xeZ1H4BOgJ+p&#10;lhBHdI3Wve21c0Sbw/F/CR/tntypDXMYIanz92NkRqS//h/G0Ii06h3c0MIy7D5xNCN3xfl4ydJ2&#10;ZO6J4cPdVZMrVTHenVwuh5lMni9XMWM4yeazGHrHWz/VGDqbQIZG2hT38ObEEf9oo8TwqumVqrFn&#10;7VVV3R2RUfOMESwZT555x+uLaCOS7S9+8j7Ky7hFpIhG5MV5QnQqpNPYQ3oe6YiMntvDbRhjyDNW&#10;vInOgtXKFW9b/xLsaIQV0gECiW6RXhe+8G6bIyN6HulmBc7dkhmxRxHkSZC/ThhYkta8p/Xu+kaE&#10;UN4NWm8U3abNO7Rneh6p6qXNncxsmOHgsfHeQCMd716/YftGPo/fI+sikGaVsvI74N30yclJVIy+&#10;h7i0uXsyw6hOvJMZDGUefjmr49797k1QpBuwfgKJLs2WFqF89PTkwVc8p0/3mfbOE/M0ohEMjYfI&#10;Jzj+Ni/l7tVbrX+NF6wiGZFCGil4KKIC1fS9muOPtMgO3UeeeKfMI9okqleb9cfDjyRbzAjpVe+Y&#10;fgjyWHpOfQFCKOqwSqAadcSnZBaJnO4ZwTyoyWOdgfvnm5K5MyZ/LPkYl5YcMVni1pJsN5j9HOQx&#10;YV62nFiikVaMCnb4qB+u+jA7dHrhOSd0bPg5h3bVd94N9WH2lItUDYd+HhgfneZuYWBE2mw62Zpk&#10;IUSjTtSUjmptbeLPnk7gIzGsSBbtxH7f+ceh5tGMmMGpv+sbnuiI+YIWbUzabL1uSwYoDupHhBON&#10;PBQ3CPC6BboyCxpnRq0eYoENh6/PQvbTEbSgsfaZhW7C2x8k73Vb+AQVXaBWgl5U25ZFMDpnZPDw&#10;RF8f1wVMgC2j/Wks784nM98ayly1m8CikQdYBd6MOtlpwrP3RTJr7w1c0NgkIpHzfKh7aHR85ktH&#10;mWf3ma77QOPeJQQUjZRgmr2WIzAq5SyDM2Wx54yUhYi2ZHaO675z9MjZfdYa0fxMKhFF12DN+CjB&#10;Hp9+U2Jp3qEjVfL28Q58VrQA545mP9HzzhhmLLD0bzPwktVIRNFIllK7w8QlUnxCmN69oX/9IjB1&#10;/lkRvpnyDxrU17IzY3drShb/dnm1hIiiW2/cwXdb2iac4no8JCTlKkjcLgs5sST7d7brvnHImxa7&#10;w9TsQwH/do60lZCWfnk+aO7g5uLi4uPj5rCgQWiyPkt3RJ6Ifdv691sy+FRpPyE1I/LiHCF+puU3&#10;eQXJ3MHBYcF3UiJYujE9GMRMXbNj548yBE0iYtoZb1AKebho+mIun5lEcTX+Le+bnjZNAEPb/vH9&#10;DP4tcQlRNSOt2gEhb1H3DI2Y3KH29pHwF7UON/Q52882CnjpFeIWwop+jDWl4wfVexd1kBERyOL2&#10;ent3DE5HdMjZrWBbiQoyGwmrGWnBKjWi/RZ3r9AtNpXGHp6Zus/twydF6D1lF3FFP1UA0cC/wxZ5&#10;p5DiGjVduPo6GambN+BTfn6Poo64oiXV2vQdtuiLlNGsqZ59sJcdcm6r9Ueg8hNbtDw7T7jo9K0d&#10;iSWGa0N6pJcRcsX2N2Yfac6Ay0sILLpYK9o+YNHHsu603tGh8eEYFu3KlTXrzcx+hV9cSs9Tqojr&#10;3pOWvr34u/HmawPZLA6bfeK4z0nSj03NdqLghcLrN3IJH9PTZ7aLwCb2XEpqynE3ylrS+rfMtm/U&#10;VP48Ys1/9YlegnsDHFxdXd1cKQY2+PRX69+CfFmjhKCiVUptyaLbLcdFUAvS6n2mZtu3gFTGE5bd&#10;KJETU3SpVNucLI9oQ2PS+g2mZu9q7tvyr4upxExmNf9t51xi2rrSOI6f1xc/MPbYSK6NDUg2EnJH&#10;MGBgUbEpklUJKUIaiccCKatWLat0gUjUiZSplFE0VaRUs2s1+/q+uY4Zg3nEmIch4ADiYcwjZIVA&#10;JWU7i55zrkkCQ5pMdOlYmu+3NBd/9/993/nOud89x9KqiqLLLJSz02Ay9TNoUcYvx+Wtkox1QV7m&#10;segv1DnlQXYVGUyewZjIZ6Tdk9mSjPS0PEN2xn72B1VEk/1jqJaZbvmWpZclOqR/Ok0u4B0JzMdq&#10;nVuwU1QgaPKEfkjulqrmn07zaH5hrtoY+6G1TEtR9aGO2qx8UrKLk6VxnmE+tIlw1fLMrKOoOz5e&#10;WNwo1VkaPW+skjpWq9a5VLOVcj7wiQxXgm8sz5lNZgU1RdNWyhWJks7JVAk3TrJqTtPldsoZwWvv&#10;km4Xbcs7ZMb6szrTNFqR+WvuL+CnrPXSfbTcLc5Yn6lz9NaGFmQVeK8gXnkfl6jmM2mPJzPWn9Ra&#10;mriaFdHMwdz/Ylvo9r/ffU0KH19RccZCooMVPT580I3PzP/+/dCT93h7diIrm76vPp71gaKVTTYo&#10;fVYldd7rTF6VMb9c9eHm3Pw702tyI0+2X8QYlbIbj+mwwTSMF3kxlkmPqnGU8nDsyVbhosbZn6sS&#10;E9PPLy9zC8m5rPziHQuTVHyHJ4H+SK2lCd4haTC19OImQozf+W/aZJPHL696DzT5UhpPJ6TERmpr&#10;u3Bytrl5cjxdNSclq8al+MTWz09fOWO2kJLHV4Q96TdtPl6S1sj2Z0a1QJOd3kMGU2MbqRRMOvme&#10;bbLHZ1tz8vxY4T8+3x6Tsyx/tLM3PjY6L0vxeFyan08uLh8I7Er2iSRjZ0xvb2+/SI3JyWyOYxpW&#10;5aq3G32+K2WUys18o97vZVgoYwQ/WLZhb4oroxPvMVnPnr2YkOPptaZxeenCyZ7J7Y35Z01oecdy&#10;gsgc7SyvIZaXdxY4HjlVFMSVtfX0mCwh5Pz62oHAcA2NvqwcT00Xzq4w/HwrkVguas59q96JeI3S&#10;RDB14wRnuJ3ExtlvD7Gnxy/zspzfm+F54WA/EU8dKhk7+/x4KSnlM7kREXeU0Y2yfBHkBVFkcSkS&#10;eUFYWMF8mhOQI9i2Rk/rSNP+3KgszaVeHG++roGPfzlMJRLpFeWZkmE+p9UTjR84AjjBc2TgcDPP&#10;4qdvy7bZzcPTiVFpLJ2Z4UdwS5YVPs3mpdGN3VRqcSyReLY/w9cODva2iRzSiJXHFPUcc7ejjXvl&#10;DAL2AftRuwlZ5oXY0c7a6pOkFE9u7C4hqlKL+dH4k8wB9hW58quvVf3xA5TgqJZ5OpRywaHoJaoO&#10;Lxbff80+LUyfLubjibn1zExuZMTX3d5KGtGskJvJVk0tpqf211ZYQWhoNJiqQ8Pdvb4Yy3M8hxAX&#10;6rrbqz2hgd6FS75gv7iBLffx2C88Lx7NrK1Wpccxi1OrmRWWZxnlUuZzt7o/c0GOJxlMPQ08sYCi&#10;tz+Hoje1NT19XCgcb09vpSbGRqXRfHpveSU2MsL5Wod7PKaWKCOSyIkCz4kob3mRrf3qgTc8ZKqo&#10;MFT33L/VNxBtbe0e/PH7e95wjaHCVH1/oLeNRV5AcRY5NvbN37/U4aFV3aFYZlic/RzJA5ETioqx&#10;d/74rY4uUxd8EM1jMIUazm2j6GXWx+X5ItLi+v5a0xHKwhGB8bX+eC8QiNSgCN2qe31fCDb21xu3&#10;rUanw++92TzU1VVjMtUMNd+sr3Qaja5Kb3NNRUVFdehWX0dvQ11dQ+tf7nyp01HocQepjuaQx4pJ&#10;wBQ5zweGrX34N51ZZc3kyGHEgGbrH3Ln+YRczu5kijThMCLYtobuf94LuIwU5fTjXmJPn08kcWPR&#10;ePU9vHP7E53WSlEUEumorAz4/ZUOlxNdbUUfYt3hIHKEwVPd0tLzyO+yUlqbG/kb+6+xu87ny5Ek&#10;ONdL/CiKMd/DG7fV10zawC4vsY3KDflxEVwuOUFhREADk/H1dvd/ryi2alGEHJ01WDYaveh26+52&#10;/OOB8ROrXaOnzXatDis/R+c207QFOwMlQcBf74146wMOJ/oaiwYPLWMg7DFUGFpCocbhjrt1PmSY&#10;lAJE7qiXfK/OVnYN4JaRvxkF2xPqb61ri3HnoMKz4Ou9G+1v/+5RfaWi2ELraTcKdqAzSEZvS0/o&#10;kbcSqdCalRNfeg1tttjdWq3WbTHbNGS/l17RjbPAaCS+sNP4D7SWolwBb2e4uUspBaH29v5oNNo3&#10;MDDQ3/jdPYeRsrrpsmvBhmLnqic1yNMSauzvH4x2dHRH+4bb2xtDLeFOJBipUhQTDbibiEZvfeRm&#10;p9dPvKGzXK6v5Re3t+lpm8Wt1WHcdrPm1fl8nANGp6vSX4+kB1EtQHR1BcMRXA1eu/IaoLFtp6M+&#10;Eg4GSQ0yeIaCweZwBElyOJXYuIuKlX+w6N4IHPLG+00per1Go9G/KaP8PAeIdAcqBhiHYtSqNWvK&#10;rg+9zU1qELGLapA/gKqQS5FLWZHgYp6+MdWR0YvQXvDGh9jW0LbLpYAYNdP6suulHNWgS3axZa3d&#10;YqY15W+5Ww2NAqeS27F0i8WOsCCQ0bLfBz22a7e7MUiszUbr9WX/N5SXAQAAAAAAAAAAAAAAAAAA&#10;AAAAAAAAAAAAAAAAAAAAAAAAAAAAAAAAAAAAAAAAAAAAAAAAAAAAAAAAAEBJ8isT5FIPg9kcYAAA&#10;AABJRU5ErkJgglBLAQItABQABgAIAAAAIQCxgme2CgEAABMCAAATAAAAAAAAAAAAAAAAAAAAAABb&#10;Q29udGVudF9UeXBlc10ueG1sUEsBAi0AFAAGAAgAAAAhADj9If/WAAAAlAEAAAsAAAAAAAAAAAAA&#10;AAAAOwEAAF9yZWxzLy5yZWxzUEsBAi0AFAAGAAgAAAAhABcXpy7hAwAACAkAAA4AAAAAAAAAAAAA&#10;AAAAOgIAAGRycy9lMm9Eb2MueG1sUEsBAi0AFAAGAAgAAAAhAKomDr68AAAAIQEAABkAAAAAAAAA&#10;AAAAAAAARwYAAGRycy9fcmVscy9lMm9Eb2MueG1sLnJlbHNQSwECLQAUAAYACAAAACEATl4qSeEA&#10;AAAKAQAADwAAAAAAAAAAAAAAAAA6BwAAZHJzL2Rvd25yZXYueG1sUEsBAi0ACgAAAAAAAAAhAA3c&#10;W+cRFgAAERYAABQAAAAAAAAAAAAAAAAASAgAAGRycy9tZWRpYS9pbWFnZTEucG5nUEsFBgAAAAAG&#10;AAYAfAEAAIseAAAAAA==&#10;">
                <v:shape id="图片 3" o:spid="_x0000_s1050" type="#_x0000_t75" alt="IMG_256" style="position:absolute;left:3342;top:198078;width:3660;height: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aIPFAAAA2wAAAA8AAABkcnMvZG93bnJldi54bWxEj0FrwkAUhO9C/8PyCt50YwvSRjfBFko9&#10;eKg2xesj+0xCsm+T7Bqjv94tFHocZuYbZp2OphED9a6yrGAxj0AQ51ZXXCjIvj9mLyCcR9bYWCYF&#10;V3KQJg+TNcbaXnhPw8EXIkDYxaig9L6NpXR5SQbd3LbEwTvZ3qAPsi+k7vES4KaRT1G0lAYrDgsl&#10;tvReUl4fzkbB8JV91vttfeRd9/Zzfh46f2s7paaP42YFwtPo/8N/7a1W8LqA3y/hB8j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4miDxQAAANsAAAAPAAAAAAAAAAAAAAAA&#10;AJ8CAABkcnMvZG93bnJldi54bWxQSwUGAAAAAAQABAD3AAAAkQMAAAAA&#10;">
                  <v:imagedata r:id="rId34" o:title="IMG_256" croptop="15775f" cropbottom="18461f"/>
                  <v:path arrowok="t"/>
                </v:shape>
                <v:shape id="文本框 85" o:spid="_x0000_s1051" type="#_x0000_t202" style="position:absolute;left:4337;top:198362;width:196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DC076D" w:rsidRDefault="0080378F">
                        <w:pPr>
                          <w:rPr>
                            <w:color w:val="1F497D" w:themeColor="text2"/>
                          </w:rPr>
                        </w:pPr>
                        <w:r>
                          <w:rPr>
                            <w:rFonts w:ascii="微软雅黑" w:eastAsia="微软雅黑" w:hAnsi="微软雅黑" w:cs="微软雅黑" w:hint="eastAsia"/>
                            <w:b/>
                            <w:bCs/>
                            <w:color w:val="1F497D" w:themeColor="text2"/>
                            <w:sz w:val="40"/>
                            <w:szCs w:val="40"/>
                          </w:rPr>
                          <w:t>我们说：</w:t>
                        </w:r>
                      </w:p>
                    </w:txbxContent>
                  </v:textbox>
                </v:shape>
              </v:group>
            </w:pict>
          </mc:Fallback>
        </mc:AlternateContent>
      </w:r>
    </w:p>
    <w:p w:rsidR="00DC076D" w:rsidRDefault="00DC076D">
      <w:pPr>
        <w:spacing w:line="360" w:lineRule="auto"/>
        <w:ind w:firstLineChars="200" w:firstLine="480"/>
        <w:rPr>
          <w:rFonts w:ascii="微软雅黑" w:eastAsia="微软雅黑" w:hAnsi="微软雅黑" w:cs="微软雅黑"/>
          <w:color w:val="000000" w:themeColor="text1"/>
          <w:sz w:val="24"/>
          <w:szCs w:val="24"/>
        </w:rPr>
      </w:pPr>
    </w:p>
    <w:p w:rsidR="00DC076D" w:rsidRDefault="00DC076D">
      <w:pPr>
        <w:spacing w:line="360" w:lineRule="auto"/>
        <w:ind w:firstLineChars="200" w:firstLine="480"/>
        <w:rPr>
          <w:rFonts w:ascii="微软雅黑" w:eastAsia="微软雅黑" w:hAnsi="微软雅黑" w:cs="微软雅黑"/>
          <w:color w:val="000000" w:themeColor="text1"/>
          <w:sz w:val="24"/>
          <w:szCs w:val="24"/>
        </w:rPr>
      </w:pPr>
    </w:p>
    <w:p w:rsidR="00DC076D" w:rsidRDefault="0080378F">
      <w:pPr>
        <w:spacing w:line="360" w:lineRule="auto"/>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10月17日有幸参与了由朝阳分院为青年教师搭建平台的“朝阳区青年拔尖人才”的通识培训，培训时常共5天，地点在安徽芜湖的安徽师范大学。通过这几天的学习，自己感觉收获很多，课堂中专家们用幽默风趣的讲解带给了我们轻松欢快的课堂，让我们在愉悦的状态下吸收新鲜、有效的专业知识，同时课堂内容从“不忘初心”的情怀到“让教学行走于科学与艺术之间”的理念最后到“发展学生核心素养”的方法，这一系列的课程的设计与安排在提升教师的学识的同时指明了今后的发展方向，那么结合课堂中教授们讲解的内容再回归到我们青年教师自身我觉得想要不断完善自己必须做到如下“三转”！</w:t>
      </w:r>
    </w:p>
    <w:p w:rsidR="00DC076D" w:rsidRDefault="0080378F">
      <w:pPr>
        <w:spacing w:line="360" w:lineRule="auto"/>
        <w:jc w:val="center"/>
        <w:rPr>
          <w:rFonts w:ascii="微软雅黑" w:eastAsia="微软雅黑" w:hAnsi="微软雅黑" w:cs="微软雅黑"/>
          <w:color w:val="000000" w:themeColor="text1"/>
          <w:sz w:val="24"/>
          <w:szCs w:val="24"/>
        </w:rPr>
      </w:pPr>
      <w:r>
        <w:rPr>
          <w:rFonts w:ascii="微软雅黑" w:eastAsia="微软雅黑" w:hAnsi="微软雅黑" w:cs="微软雅黑" w:hint="eastAsia"/>
          <w:noProof/>
          <w:color w:val="000000" w:themeColor="text1"/>
          <w:sz w:val="24"/>
          <w:szCs w:val="24"/>
        </w:rPr>
        <w:drawing>
          <wp:inline distT="0" distB="0" distL="0" distR="0">
            <wp:extent cx="3073400" cy="2048510"/>
            <wp:effectExtent l="0" t="0" r="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9764" cy="2053070"/>
                    </a:xfrm>
                    <a:prstGeom prst="rect">
                      <a:avLst/>
                    </a:prstGeom>
                  </pic:spPr>
                </pic:pic>
              </a:graphicData>
            </a:graphic>
          </wp:inline>
        </w:drawing>
      </w:r>
      <w:r>
        <w:rPr>
          <w:rFonts w:ascii="微软雅黑" w:eastAsia="微软雅黑" w:hAnsi="微软雅黑" w:cs="微软雅黑" w:hint="eastAsia"/>
          <w:noProof/>
          <w:color w:val="000000" w:themeColor="text1"/>
          <w:sz w:val="24"/>
          <w:szCs w:val="24"/>
        </w:rPr>
        <w:drawing>
          <wp:inline distT="0" distB="0" distL="0" distR="0">
            <wp:extent cx="3088005" cy="205867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2692" cy="2061688"/>
                    </a:xfrm>
                    <a:prstGeom prst="rect">
                      <a:avLst/>
                    </a:prstGeom>
                  </pic:spPr>
                </pic:pic>
              </a:graphicData>
            </a:graphic>
          </wp:inline>
        </w:drawing>
      </w:r>
    </w:p>
    <w:p w:rsidR="00DC076D" w:rsidRDefault="0080378F">
      <w:pPr>
        <w:spacing w:line="360" w:lineRule="auto"/>
        <w:ind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首先，第一转，转变思想，在“不忘初心”的课堂中，</w:t>
      </w:r>
      <w:r w:rsidR="00B22E35">
        <w:rPr>
          <w:rFonts w:ascii="微软雅黑" w:eastAsia="微软雅黑" w:hAnsi="微软雅黑" w:cs="微软雅黑" w:hint="eastAsia"/>
          <w:color w:val="000000" w:themeColor="text1"/>
          <w:sz w:val="24"/>
          <w:szCs w:val="24"/>
        </w:rPr>
        <w:t>姚</w:t>
      </w:r>
      <w:r>
        <w:rPr>
          <w:rFonts w:ascii="微软雅黑" w:eastAsia="微软雅黑" w:hAnsi="微软雅黑" w:cs="微软雅黑" w:hint="eastAsia"/>
          <w:color w:val="000000" w:themeColor="text1"/>
          <w:sz w:val="24"/>
          <w:szCs w:val="24"/>
        </w:rPr>
        <w:t>教授重点讲到中国共产党人的初心和使命，就是为中国人民谋幸福，为中华民族谋复兴，那么我个人认为作为一名教师的初心应该就是要做到帮助学生健康成长，全心全意服务学生！</w:t>
      </w:r>
    </w:p>
    <w:p w:rsidR="00DC076D" w:rsidRDefault="0080378F">
      <w:pPr>
        <w:spacing w:line="360" w:lineRule="auto"/>
        <w:ind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那么接下来说第二转，转变理念，李教授在“让教学行走于科学与艺术之间”的课堂开始就在讲解教学的科学性分析和艺术性分析，这就是在告诉我们教学与科学、艺术的关系是不可分割的，包括现在的课标与学科间的整合也在逐步体现着这一理念，我作为一名小学体育教师，就拿体育教学来说，如果在备课中没有科学性对教师、学生、教材、教法等方面进行分析，如</w:t>
      </w:r>
      <w:r>
        <w:rPr>
          <w:rFonts w:ascii="微软雅黑" w:eastAsia="微软雅黑" w:hAnsi="微软雅黑" w:cs="微软雅黑" w:hint="eastAsia"/>
          <w:color w:val="000000" w:themeColor="text1"/>
          <w:sz w:val="24"/>
          <w:szCs w:val="24"/>
        </w:rPr>
        <w:lastRenderedPageBreak/>
        <w:t>何能够设计出一节好课，同时艺术性的对场地进行安排、对语言进行修饰直接决定了这节课的层次，理念的高低反应出我们学识多少同时也代表着我们是否在不断学习提高自己。所以，在以后的教学中要逐渐转变我们的教学理念，在新的课程体系下跟上新形式，不断提升自己。</w:t>
      </w:r>
    </w:p>
    <w:p w:rsidR="00DC076D" w:rsidRDefault="0080378F">
      <w:pPr>
        <w:spacing w:line="360" w:lineRule="auto"/>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最后一转就是转变方法，学生发展核心素养是指学生应具备的，能够适应终身发展和社会发展需要的必备品格和关键能力，其发展是一个持续终身的过程。</w:t>
      </w:r>
    </w:p>
    <w:p w:rsidR="00DC076D" w:rsidRDefault="0080378F">
      <w:pPr>
        <w:spacing w:line="360" w:lineRule="auto"/>
        <w:rPr>
          <w:rFonts w:asciiTheme="minorEastAsia" w:hAnsiTheme="minorEastAsia" w:cstheme="minorEastAsia"/>
          <w:color w:val="000000" w:themeColor="text1"/>
          <w:sz w:val="24"/>
          <w:szCs w:val="24"/>
        </w:rPr>
      </w:pPr>
      <w:r>
        <w:rPr>
          <w:rFonts w:ascii="微软雅黑" w:eastAsia="微软雅黑" w:hAnsi="微软雅黑" w:cs="微软雅黑" w:hint="eastAsia"/>
          <w:color w:val="000000" w:themeColor="text1"/>
          <w:sz w:val="24"/>
          <w:szCs w:val="24"/>
        </w:rPr>
        <w:t xml:space="preserve">    同时作为一名青年教师，我们是学生未来的引路人，我们赋有丰富的创造力和与时俱进的品质的，但同时也相对容易被外界的事物所影响产生懈怠、懒惰等状态，这都是阻碍我们青年教师发展的重要原因，也是大部分教师碌碌无为的决定因素，每个人都是有惰性的，如果你不追求进步，就会被社会所淘汰，这是自然界最原始的规律，我们教师也一样。如果我们青年教师能够在处理任何事情上达到处于超我的状态，那么无论是学校，家长，生活中的各种难题都会迎刃而解。所以我们青年教师需要通过转变思想、转变理念、转变方法这三转严格要求自己、不断提升自身各方面的综合能力来达到超我的状态，同时取得成功！  </w:t>
      </w:r>
      <w:r>
        <w:rPr>
          <w:rFonts w:asciiTheme="minorEastAsia" w:hAnsiTheme="minorEastAsia" w:cstheme="minorEastAsia" w:hint="eastAsia"/>
          <w:color w:val="000000" w:themeColor="text1"/>
          <w:sz w:val="24"/>
          <w:szCs w:val="24"/>
        </w:rPr>
        <w:t xml:space="preserve">                       </w:t>
      </w:r>
    </w:p>
    <w:sectPr w:rsidR="00DC076D">
      <w:headerReference w:type="even" r:id="rId43"/>
      <w:headerReference w:type="default" r:id="rId44"/>
      <w:footerReference w:type="even" r:id="rId45"/>
      <w:footerReference w:type="default" r:id="rId46"/>
      <w:headerReference w:type="first" r:id="rId47"/>
      <w:footerReference w:type="first" r:id="rId4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9D8" w:rsidRDefault="009059D8">
      <w:r>
        <w:separator/>
      </w:r>
    </w:p>
  </w:endnote>
  <w:endnote w:type="continuationSeparator" w:id="0">
    <w:p w:rsidR="009059D8" w:rsidRDefault="00905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FA7" w:rsidRDefault="00FE1FA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5032"/>
    </w:sdtPr>
    <w:sdtEndPr/>
    <w:sdtContent>
      <w:p w:rsidR="00DC076D" w:rsidRDefault="0080378F">
        <w:pPr>
          <w:pStyle w:val="a5"/>
          <w:jc w:val="center"/>
        </w:pPr>
        <w:r>
          <w:fldChar w:fldCharType="begin"/>
        </w:r>
        <w:r>
          <w:instrText xml:space="preserve"> PAGE   \* MERGEFORMAT </w:instrText>
        </w:r>
        <w:r>
          <w:fldChar w:fldCharType="separate"/>
        </w:r>
        <w:r w:rsidR="00FE1FA7" w:rsidRPr="00FE1FA7">
          <w:rPr>
            <w:noProof/>
            <w:lang w:val="zh-CN"/>
          </w:rPr>
          <w:t>1</w:t>
        </w:r>
        <w:r>
          <w:rPr>
            <w:lang w:val="zh-CN"/>
          </w:rPr>
          <w:fldChar w:fldCharType="end"/>
        </w:r>
      </w:p>
    </w:sdtContent>
  </w:sdt>
  <w:p w:rsidR="00DC076D" w:rsidRDefault="00DC076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FA7" w:rsidRDefault="00FE1FA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9D8" w:rsidRDefault="009059D8">
      <w:r>
        <w:separator/>
      </w:r>
    </w:p>
  </w:footnote>
  <w:footnote w:type="continuationSeparator" w:id="0">
    <w:p w:rsidR="009059D8" w:rsidRDefault="00905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FA7" w:rsidRDefault="00FE1FA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76D" w:rsidRDefault="0080378F">
    <w:pPr>
      <w:pStyle w:val="a6"/>
    </w:pPr>
    <w:r>
      <w:rPr>
        <w:rFonts w:hint="eastAsia"/>
      </w:rPr>
      <w:t>朝阳区第四期“拔尖人才青年教师后备人才”高级研修班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FA7" w:rsidRDefault="00FE1FA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9FA"/>
    <w:rsid w:val="001139FA"/>
    <w:rsid w:val="00115BA1"/>
    <w:rsid w:val="00142A55"/>
    <w:rsid w:val="001E1C72"/>
    <w:rsid w:val="00331F7F"/>
    <w:rsid w:val="0037505C"/>
    <w:rsid w:val="00383D51"/>
    <w:rsid w:val="00395FCF"/>
    <w:rsid w:val="004B654B"/>
    <w:rsid w:val="00526A96"/>
    <w:rsid w:val="005C69C3"/>
    <w:rsid w:val="005E0E31"/>
    <w:rsid w:val="005F487A"/>
    <w:rsid w:val="005F5E8D"/>
    <w:rsid w:val="00602850"/>
    <w:rsid w:val="00661C82"/>
    <w:rsid w:val="00762311"/>
    <w:rsid w:val="007719DF"/>
    <w:rsid w:val="00797BAC"/>
    <w:rsid w:val="0080378F"/>
    <w:rsid w:val="008C22EE"/>
    <w:rsid w:val="009059D8"/>
    <w:rsid w:val="00A97666"/>
    <w:rsid w:val="00B14137"/>
    <w:rsid w:val="00B22E35"/>
    <w:rsid w:val="00C328A5"/>
    <w:rsid w:val="00C36D48"/>
    <w:rsid w:val="00D26BC5"/>
    <w:rsid w:val="00D44A59"/>
    <w:rsid w:val="00DC076D"/>
    <w:rsid w:val="00ED37CB"/>
    <w:rsid w:val="00F1121B"/>
    <w:rsid w:val="00FE1FA7"/>
    <w:rsid w:val="02753D4A"/>
    <w:rsid w:val="05375DCF"/>
    <w:rsid w:val="0548016F"/>
    <w:rsid w:val="11540F1D"/>
    <w:rsid w:val="136050D8"/>
    <w:rsid w:val="13996944"/>
    <w:rsid w:val="173B6BCB"/>
    <w:rsid w:val="1D7945A9"/>
    <w:rsid w:val="1EC715E8"/>
    <w:rsid w:val="2AAC437E"/>
    <w:rsid w:val="2CE23DBF"/>
    <w:rsid w:val="2F7B3C71"/>
    <w:rsid w:val="303F0513"/>
    <w:rsid w:val="33A60DAF"/>
    <w:rsid w:val="37BE1920"/>
    <w:rsid w:val="3AF86B0D"/>
    <w:rsid w:val="3E0E1996"/>
    <w:rsid w:val="3EEA2564"/>
    <w:rsid w:val="3FB33E0D"/>
    <w:rsid w:val="417175EF"/>
    <w:rsid w:val="454F7D06"/>
    <w:rsid w:val="48F863BC"/>
    <w:rsid w:val="50681F73"/>
    <w:rsid w:val="521D09D7"/>
    <w:rsid w:val="57B06B3D"/>
    <w:rsid w:val="57BD2F8B"/>
    <w:rsid w:val="5B7A7819"/>
    <w:rsid w:val="5D40772F"/>
    <w:rsid w:val="5DBE7A21"/>
    <w:rsid w:val="5E6E0BED"/>
    <w:rsid w:val="629A54D8"/>
    <w:rsid w:val="676F4111"/>
    <w:rsid w:val="69BF7464"/>
    <w:rsid w:val="6C157BE0"/>
    <w:rsid w:val="6D8C6B0D"/>
    <w:rsid w:val="70D157E0"/>
    <w:rsid w:val="74EE5AA8"/>
    <w:rsid w:val="74F5224A"/>
    <w:rsid w:val="76894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3EBB2666-46BD-4612-8745-CC6E09DD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Char2"/>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9">
    <w:name w:val="annotation reference"/>
    <w:basedOn w:val="a0"/>
    <w:uiPriority w:val="99"/>
    <w:semiHidden/>
    <w:unhideWhenUsed/>
    <w:qFormat/>
    <w:rPr>
      <w:sz w:val="21"/>
      <w:szCs w:val="21"/>
    </w:r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paragraph" w:customStyle="1" w:styleId="p1">
    <w:name w:val="p1"/>
    <w:basedOn w:val="a"/>
    <w:qFormat/>
    <w:pPr>
      <w:widowControl/>
      <w:jc w:val="left"/>
    </w:pPr>
    <w:rPr>
      <w:rFonts w:ascii="宋体" w:eastAsia="宋体" w:hAnsi="宋体" w:cs="宋体"/>
      <w:kern w:val="0"/>
      <w:sz w:val="24"/>
      <w:szCs w:val="24"/>
    </w:rPr>
  </w:style>
  <w:style w:type="character" w:customStyle="1" w:styleId="s1">
    <w:name w:val="s1"/>
    <w:basedOn w:val="a0"/>
    <w:qFormat/>
    <w:rPr>
      <w:rFonts w:ascii="Helvetica" w:hAnsi="Helvetica" w:hint="default"/>
      <w:sz w:val="24"/>
      <w:szCs w:val="24"/>
    </w:rPr>
  </w:style>
  <w:style w:type="character" w:customStyle="1" w:styleId="Char">
    <w:name w:val="批注框文本 Char"/>
    <w:basedOn w:val="a0"/>
    <w:link w:val="a4"/>
    <w:uiPriority w:val="99"/>
    <w:semiHidden/>
    <w:qFormat/>
    <w:rPr>
      <w:sz w:val="18"/>
      <w:szCs w:val="18"/>
    </w:rPr>
  </w:style>
  <w:style w:type="character" w:customStyle="1" w:styleId="Char2">
    <w:name w:val="副标题 Char"/>
    <w:basedOn w:val="a0"/>
    <w:link w:val="a7"/>
    <w:uiPriority w:val="11"/>
    <w:qFormat/>
    <w:rPr>
      <w:rFonts w:asciiTheme="majorHAnsi" w:eastAsia="宋体" w:hAnsiTheme="majorHAnsi" w:cstheme="majorBidi"/>
      <w:b/>
      <w:bCs/>
      <w:kern w:val="28"/>
      <w:sz w:val="32"/>
      <w:szCs w:val="32"/>
    </w:rPr>
  </w:style>
  <w:style w:type="paragraph" w:styleId="aa">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microsoft.com/office/2007/relationships/hdphoto" Target="media/hdphoto2.wdp"/><Relationship Id="rId38" Type="http://schemas.openxmlformats.org/officeDocument/2006/relationships/image" Target="media/image30.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microsoft.com/office/2007/relationships/hdphoto" Target="media/hdphoto1.wdp"/><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1168</Words>
  <Characters>6662</Characters>
  <Application>Microsoft Office Word</Application>
  <DocSecurity>0</DocSecurity>
  <Lines>55</Lines>
  <Paragraphs>15</Paragraphs>
  <ScaleCrop>false</ScaleCrop>
  <Company>北京市朝阳区星河实验小学</Company>
  <LinksUpToDate>false</LinksUpToDate>
  <CharactersWithSpaces>7815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dc:creator>
  <cp:lastModifiedBy>Administrator</cp:lastModifiedBy>
  <cp:revision>12</cp:revision>
  <dcterms:created xsi:type="dcterms:W3CDTF">2018-11-12T01:42:00Z</dcterms:created>
  <dcterms:modified xsi:type="dcterms:W3CDTF">2018-11-12T02:12:00Z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y fmtid="{D5CDD505-2E9C-101B-9397-08002B2CF9AE}" pid="3" name="KSORubyTemplateID" linkTarget="0">
    <vt:lpwstr>6</vt:lpwstr>
  </property>
</Properties>
</file>